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6" w:type="dxa"/>
        <w:jc w:val="center"/>
        <w:tblInd w:w="52" w:type="dxa"/>
        <w:tblCellMar>
          <w:left w:w="57" w:type="dxa"/>
          <w:right w:w="57" w:type="dxa"/>
        </w:tblCellMar>
        <w:tblLook w:val="04A0" w:firstRow="1" w:lastRow="0" w:firstColumn="1" w:lastColumn="0" w:noHBand="0" w:noVBand="1"/>
      </w:tblPr>
      <w:tblGrid>
        <w:gridCol w:w="4921"/>
        <w:gridCol w:w="5405"/>
      </w:tblGrid>
      <w:tr w:rsidR="00475F06" w:rsidRPr="00EE0637" w:rsidTr="00475F06">
        <w:trPr>
          <w:trHeight w:val="357"/>
          <w:jc w:val="center"/>
        </w:trPr>
        <w:tc>
          <w:tcPr>
            <w:tcW w:w="4921" w:type="dxa"/>
          </w:tcPr>
          <w:p w:rsidR="00475F06" w:rsidRPr="00EE0637" w:rsidRDefault="00475F06" w:rsidP="00475F06">
            <w:pPr>
              <w:tabs>
                <w:tab w:val="center" w:pos="1701"/>
              </w:tabs>
              <w:spacing w:before="120" w:after="120" w:line="340" w:lineRule="exact"/>
              <w:rPr>
                <w:rFonts w:ascii="Times New Roman" w:hAnsi="Times New Roman"/>
                <w:sz w:val="26"/>
                <w:szCs w:val="26"/>
              </w:rPr>
            </w:pPr>
            <w:r w:rsidRPr="00EE0637">
              <w:rPr>
                <w:rFonts w:ascii="Times New Roman" w:hAnsi="Times New Roman"/>
                <w:b/>
                <w:sz w:val="26"/>
                <w:szCs w:val="26"/>
              </w:rPr>
              <w:br w:type="page"/>
            </w:r>
            <w:r w:rsidRPr="00EE0637">
              <w:rPr>
                <w:rFonts w:ascii="Times New Roman" w:hAnsi="Times New Roman"/>
                <w:sz w:val="26"/>
                <w:szCs w:val="26"/>
              </w:rPr>
              <w:tab/>
              <w:t>BỘ GIÁO DỤC VÀ ĐÀO TẠO</w:t>
            </w:r>
          </w:p>
          <w:p w:rsidR="00475F06" w:rsidRPr="00475F06" w:rsidRDefault="00475F06" w:rsidP="00475F06">
            <w:pPr>
              <w:spacing w:after="0" w:line="360" w:lineRule="auto"/>
              <w:rPr>
                <w:rFonts w:ascii="Times New Roman" w:hAnsi="Times New Roman"/>
                <w:b/>
                <w:sz w:val="26"/>
                <w:szCs w:val="26"/>
                <w:u w:val="single"/>
              </w:rPr>
            </w:pPr>
            <w:r>
              <w:rPr>
                <w:rFonts w:ascii="Times New Roman" w:hAnsi="Times New Roman"/>
                <w:b/>
                <w:sz w:val="26"/>
                <w:szCs w:val="26"/>
              </w:rPr>
              <w:t xml:space="preserve">        </w:t>
            </w:r>
            <w:r w:rsidRPr="00475F06">
              <w:rPr>
                <w:rFonts w:ascii="Times New Roman" w:hAnsi="Times New Roman"/>
                <w:b/>
                <w:sz w:val="26"/>
                <w:szCs w:val="26"/>
                <w:u w:val="single"/>
              </w:rPr>
              <w:t>Đại học Thái Nguyên</w:t>
            </w:r>
          </w:p>
        </w:tc>
        <w:tc>
          <w:tcPr>
            <w:tcW w:w="5405" w:type="dxa"/>
          </w:tcPr>
          <w:p w:rsidR="00475F06" w:rsidRPr="00EE0637" w:rsidRDefault="00475F06" w:rsidP="003D5AB7">
            <w:pPr>
              <w:spacing w:after="0" w:line="360" w:lineRule="auto"/>
              <w:jc w:val="center"/>
              <w:rPr>
                <w:rFonts w:ascii="Times New Roman" w:hAnsi="Times New Roman"/>
                <w:b/>
                <w:bCs/>
                <w:sz w:val="26"/>
                <w:szCs w:val="26"/>
              </w:rPr>
            </w:pPr>
          </w:p>
        </w:tc>
      </w:tr>
    </w:tbl>
    <w:p w:rsidR="00475F06" w:rsidRPr="00EE0637" w:rsidRDefault="00475F06" w:rsidP="00475F06">
      <w:pPr>
        <w:spacing w:before="240" w:after="120" w:line="340" w:lineRule="exact"/>
        <w:jc w:val="center"/>
        <w:rPr>
          <w:rFonts w:ascii="Times New Roman" w:hAnsi="Times New Roman"/>
          <w:b/>
          <w:sz w:val="28"/>
          <w:szCs w:val="26"/>
        </w:rPr>
      </w:pPr>
      <w:r w:rsidRPr="00EE0637">
        <w:rPr>
          <w:rFonts w:ascii="Times New Roman" w:hAnsi="Times New Roman"/>
          <w:b/>
          <w:sz w:val="28"/>
          <w:szCs w:val="26"/>
        </w:rPr>
        <w:t>THÔNG TIN KẾT QUẢ NGHIÊN CỨU</w:t>
      </w:r>
    </w:p>
    <w:p w:rsidR="00475F06" w:rsidRPr="00EE0637" w:rsidRDefault="00475F06" w:rsidP="00475F06">
      <w:pPr>
        <w:spacing w:before="120" w:after="120" w:line="340" w:lineRule="exact"/>
        <w:jc w:val="both"/>
        <w:rPr>
          <w:rFonts w:ascii="Times New Roman" w:hAnsi="Times New Roman"/>
          <w:b/>
          <w:sz w:val="26"/>
          <w:szCs w:val="26"/>
        </w:rPr>
      </w:pPr>
    </w:p>
    <w:p w:rsidR="00475F06" w:rsidRPr="00EE0637" w:rsidRDefault="00475F06" w:rsidP="00475F06">
      <w:pPr>
        <w:spacing w:before="120" w:after="120" w:line="324" w:lineRule="auto"/>
        <w:jc w:val="both"/>
        <w:rPr>
          <w:rFonts w:ascii="Times New Roman" w:hAnsi="Times New Roman"/>
          <w:b/>
          <w:sz w:val="26"/>
          <w:szCs w:val="26"/>
        </w:rPr>
      </w:pPr>
      <w:bookmarkStart w:id="0" w:name="_Toc534983534"/>
      <w:r w:rsidRPr="00EE0637">
        <w:rPr>
          <w:rFonts w:ascii="Times New Roman" w:hAnsi="Times New Roman"/>
          <w:b/>
          <w:sz w:val="26"/>
          <w:szCs w:val="26"/>
        </w:rPr>
        <w:t xml:space="preserve">1. Thông tin </w:t>
      </w:r>
      <w:proofErr w:type="gramStart"/>
      <w:r w:rsidRPr="00EE0637">
        <w:rPr>
          <w:rFonts w:ascii="Times New Roman" w:hAnsi="Times New Roman"/>
          <w:b/>
          <w:sz w:val="26"/>
          <w:szCs w:val="26"/>
        </w:rPr>
        <w:t>chung</w:t>
      </w:r>
      <w:bookmarkEnd w:id="0"/>
      <w:proofErr w:type="gramEnd"/>
    </w:p>
    <w:p w:rsidR="00475F06" w:rsidRPr="00EE0637" w:rsidRDefault="00475F06" w:rsidP="00475F06">
      <w:pPr>
        <w:spacing w:before="120" w:after="120" w:line="324" w:lineRule="auto"/>
        <w:ind w:firstLine="720"/>
        <w:jc w:val="both"/>
        <w:rPr>
          <w:rFonts w:ascii="Times New Roman" w:hAnsi="Times New Roman"/>
          <w:b/>
          <w:bCs/>
          <w:iCs/>
          <w:spacing w:val="-8"/>
          <w:sz w:val="26"/>
          <w:szCs w:val="26"/>
        </w:rPr>
      </w:pPr>
      <w:r w:rsidRPr="00EE0637">
        <w:rPr>
          <w:rFonts w:ascii="Times New Roman" w:hAnsi="Times New Roman"/>
          <w:b/>
          <w:spacing w:val="-8"/>
          <w:sz w:val="26"/>
          <w:szCs w:val="26"/>
        </w:rPr>
        <w:t>- Tên đề tài: Nghiên cứu chọn giống và kỹ thuật trồng cây Kháo vàng (</w:t>
      </w:r>
      <w:r w:rsidRPr="00EE0637">
        <w:rPr>
          <w:rFonts w:ascii="Times New Roman" w:hAnsi="Times New Roman"/>
          <w:b/>
          <w:i/>
          <w:spacing w:val="-8"/>
          <w:sz w:val="26"/>
          <w:szCs w:val="26"/>
        </w:rPr>
        <w:t>Machilus bonii</w:t>
      </w:r>
      <w:r w:rsidRPr="00EE0637">
        <w:rPr>
          <w:rFonts w:ascii="Times New Roman" w:hAnsi="Times New Roman"/>
          <w:b/>
          <w:spacing w:val="-8"/>
          <w:sz w:val="26"/>
          <w:szCs w:val="26"/>
        </w:rPr>
        <w:t xml:space="preserve"> Lecomte) phục vụ trồng rừng gỗ lớn cho một số tỉnh Đông Bắc Việt Nam.</w:t>
      </w:r>
    </w:p>
    <w:p w:rsidR="00475F06" w:rsidRPr="00EE0637" w:rsidRDefault="00475F06" w:rsidP="00475F06">
      <w:pPr>
        <w:pStyle w:val="BodyText2"/>
        <w:spacing w:before="120" w:after="120" w:line="324" w:lineRule="auto"/>
        <w:ind w:firstLine="720"/>
        <w:rPr>
          <w:b/>
        </w:rPr>
      </w:pPr>
      <w:r w:rsidRPr="00EE0637">
        <w:rPr>
          <w:b/>
          <w:bCs/>
          <w:iCs/>
        </w:rPr>
        <w:t xml:space="preserve">- Mã số đề tài: </w:t>
      </w:r>
      <w:r w:rsidRPr="00EE0637">
        <w:t>B2017 - TNA - 33</w:t>
      </w:r>
    </w:p>
    <w:p w:rsidR="00475F06" w:rsidRPr="00EE0637" w:rsidRDefault="00475F06" w:rsidP="00475F06">
      <w:pPr>
        <w:pStyle w:val="BodyText2"/>
        <w:spacing w:before="120" w:after="120" w:line="324" w:lineRule="auto"/>
        <w:ind w:firstLine="720"/>
      </w:pPr>
      <w:r w:rsidRPr="00EE0637">
        <w:rPr>
          <w:b/>
          <w:bCs/>
          <w:iCs/>
        </w:rPr>
        <w:t xml:space="preserve">- </w:t>
      </w:r>
      <w:r w:rsidRPr="00EE0637">
        <w:rPr>
          <w:b/>
        </w:rPr>
        <w:t xml:space="preserve">Chủ nhiệm đề tài: </w:t>
      </w:r>
      <w:r w:rsidRPr="00EE0637">
        <w:t>TS. Nguyễn Thị Thoa</w:t>
      </w:r>
    </w:p>
    <w:p w:rsidR="00475F06" w:rsidRPr="00EE0637" w:rsidRDefault="00475F06" w:rsidP="00475F06">
      <w:pPr>
        <w:pStyle w:val="BodyText2"/>
        <w:spacing w:before="120" w:after="120" w:line="324" w:lineRule="auto"/>
        <w:ind w:firstLine="720"/>
        <w:rPr>
          <w:b/>
        </w:rPr>
      </w:pPr>
      <w:r w:rsidRPr="00EE0637">
        <w:rPr>
          <w:b/>
        </w:rPr>
        <w:t xml:space="preserve">- Cơ quan chủ trì đề tài: </w:t>
      </w:r>
      <w:r w:rsidRPr="00EE0637">
        <w:t>Đại học Thái Nguyên</w:t>
      </w:r>
    </w:p>
    <w:p w:rsidR="00475F06" w:rsidRPr="00EE0637" w:rsidRDefault="00475F06" w:rsidP="00475F06">
      <w:pPr>
        <w:pStyle w:val="BodyText2"/>
        <w:spacing w:before="120" w:after="120" w:line="324" w:lineRule="auto"/>
        <w:ind w:firstLine="720"/>
      </w:pPr>
      <w:r w:rsidRPr="00EE0637">
        <w:rPr>
          <w:b/>
        </w:rPr>
        <w:t xml:space="preserve">- Thời gian thực hiện: </w:t>
      </w:r>
      <w:r w:rsidRPr="00EE0637">
        <w:t>24 tháng</w:t>
      </w:r>
    </w:p>
    <w:p w:rsidR="00475F06" w:rsidRPr="00EE0637" w:rsidRDefault="00475F06" w:rsidP="00475F06">
      <w:pPr>
        <w:pStyle w:val="BodyText2"/>
        <w:spacing w:before="120" w:after="120" w:line="324" w:lineRule="auto"/>
        <w:rPr>
          <w:b/>
        </w:rPr>
      </w:pPr>
      <w:bookmarkStart w:id="1" w:name="_Toc534983535"/>
      <w:r w:rsidRPr="00EE0637">
        <w:rPr>
          <w:b/>
        </w:rPr>
        <w:t>2. Mục tiêu</w:t>
      </w:r>
      <w:bookmarkEnd w:id="1"/>
    </w:p>
    <w:p w:rsidR="00475F06" w:rsidRPr="00EE0637" w:rsidRDefault="00475F06" w:rsidP="00475F06">
      <w:pPr>
        <w:pStyle w:val="BodyText2"/>
        <w:spacing w:before="120" w:after="120" w:line="324" w:lineRule="auto"/>
        <w:ind w:firstLine="720"/>
      </w:pPr>
      <w:proofErr w:type="gramStart"/>
      <w:r w:rsidRPr="00EE0637">
        <w:t>Xác định được kỹ thuật nhân giống và trồng Kháo vàng phục vụ trồng rừng kinh doanh gỗ lớn tại tỉnh Thái Nguyên và Tuyên Quang.</w:t>
      </w:r>
      <w:proofErr w:type="gramEnd"/>
    </w:p>
    <w:p w:rsidR="00475F06" w:rsidRPr="00EE0637" w:rsidRDefault="00475F06" w:rsidP="00475F06">
      <w:pPr>
        <w:pStyle w:val="BodyText2"/>
        <w:spacing w:before="120" w:after="120" w:line="324" w:lineRule="auto"/>
        <w:rPr>
          <w:b/>
        </w:rPr>
      </w:pPr>
      <w:bookmarkStart w:id="2" w:name="_Toc534983536"/>
      <w:r w:rsidRPr="00EE0637">
        <w:rPr>
          <w:b/>
        </w:rPr>
        <w:t>3. Tính mới và sáng tạo</w:t>
      </w:r>
      <w:bookmarkEnd w:id="2"/>
    </w:p>
    <w:p w:rsidR="00475F06" w:rsidRPr="00EE0637" w:rsidRDefault="00475F06" w:rsidP="00475F06">
      <w:pPr>
        <w:pStyle w:val="BodyText2"/>
        <w:spacing w:before="120" w:after="120" w:line="324" w:lineRule="auto"/>
      </w:pPr>
      <w:r w:rsidRPr="00EE0637">
        <w:tab/>
        <w:t>Kết quả của đề tài làm tiền đề cho công tác nhân giống và gây trồng loài Kháo vàng tại khu vực nghiên cứu, bổ sung cơ sở khoa học và thực tiễn trong công tác trồng rừng gỗ lớn.</w:t>
      </w:r>
    </w:p>
    <w:p w:rsidR="00475F06" w:rsidRPr="00EE0637" w:rsidRDefault="00475F06" w:rsidP="00475F06">
      <w:pPr>
        <w:pStyle w:val="BodyText2"/>
        <w:spacing w:before="120" w:after="120" w:line="324" w:lineRule="auto"/>
      </w:pPr>
      <w:r w:rsidRPr="00EE0637">
        <w:tab/>
        <w:t>Trồng được 2,0ha mô hình cây Kháo vàng tại</w:t>
      </w:r>
      <w:r w:rsidR="009C35A6">
        <w:t xml:space="preserve"> vườn giống cây đầu dòng, Viện Nghiên cứu và P</w:t>
      </w:r>
      <w:r w:rsidRPr="00EE0637">
        <w:t>hát triển lâm nghiệp, Trường Đại học Nông Lâm - Đại học Thái Nguyên, góp phần vào công tác đào tạo, nghiên cứu khoa học và chuyển giao khoa học công nghệ cho các tỉnh vùng Đông Bắc.</w:t>
      </w:r>
    </w:p>
    <w:p w:rsidR="00475F06" w:rsidRPr="00EE0637" w:rsidRDefault="00475F06" w:rsidP="00475F06">
      <w:pPr>
        <w:pStyle w:val="BodyText2"/>
        <w:spacing w:before="120" w:after="120" w:line="324" w:lineRule="auto"/>
        <w:rPr>
          <w:b/>
        </w:rPr>
      </w:pPr>
      <w:bookmarkStart w:id="3" w:name="_Toc534983537"/>
      <w:r w:rsidRPr="00EE0637">
        <w:rPr>
          <w:b/>
        </w:rPr>
        <w:t>4. Kết quả nghiên cứu</w:t>
      </w:r>
      <w:bookmarkEnd w:id="3"/>
    </w:p>
    <w:p w:rsidR="00475F06" w:rsidRPr="00EE0637" w:rsidRDefault="00475F06" w:rsidP="00475F06">
      <w:pPr>
        <w:pStyle w:val="BodyText2"/>
        <w:spacing w:before="120" w:after="120" w:line="324" w:lineRule="auto"/>
        <w:ind w:firstLine="720"/>
      </w:pPr>
      <w:r w:rsidRPr="00EE0637">
        <w:t>(1). Xác định được đặc điểm sinh học, sinh thái, lâm học của loài Kháo vàng tại khu vực nghiên cứu</w:t>
      </w:r>
    </w:p>
    <w:p w:rsidR="00475F06" w:rsidRPr="00EE0637" w:rsidRDefault="00475F06" w:rsidP="00475F06">
      <w:pPr>
        <w:pStyle w:val="BodyText2"/>
        <w:spacing w:before="120" w:after="120" w:line="324" w:lineRule="auto"/>
        <w:ind w:firstLine="720"/>
      </w:pPr>
      <w:r w:rsidRPr="00EE0637">
        <w:t xml:space="preserve">(2). Chọn được 20 cây trội Kháo vàng trong tự nhiên để </w:t>
      </w:r>
      <w:proofErr w:type="gramStart"/>
      <w:r w:rsidRPr="00EE0637">
        <w:t>thu</w:t>
      </w:r>
      <w:proofErr w:type="gramEnd"/>
      <w:r w:rsidRPr="00EE0637">
        <w:t xml:space="preserve"> hái hạt giống</w:t>
      </w:r>
    </w:p>
    <w:p w:rsidR="00475F06" w:rsidRPr="00EE0637" w:rsidRDefault="00475F06" w:rsidP="00475F06">
      <w:pPr>
        <w:pStyle w:val="BodyText2"/>
        <w:spacing w:before="120" w:after="120" w:line="324" w:lineRule="auto"/>
        <w:ind w:firstLine="720"/>
      </w:pPr>
      <w:r w:rsidRPr="00EE0637">
        <w:lastRenderedPageBreak/>
        <w:t>(3). 01 hướng dẫn kỹ thuật nhân giống và gây trồng Kháo vàng</w:t>
      </w:r>
    </w:p>
    <w:p w:rsidR="00475F06" w:rsidRPr="00EE0637" w:rsidRDefault="00475F06" w:rsidP="00475F06">
      <w:pPr>
        <w:pStyle w:val="BodyText2"/>
        <w:spacing w:before="120" w:after="120" w:line="324" w:lineRule="auto"/>
        <w:ind w:firstLine="720"/>
      </w:pPr>
      <w:r w:rsidRPr="00EE0637">
        <w:t>(4). Trồng thí nghiệm 2ha mô hình cây Kháo vàng tại Viện Nghiên cứu và phát triển Lâm nghiệp - Trường Đại học Nông Lâm.</w:t>
      </w:r>
    </w:p>
    <w:p w:rsidR="00475F06" w:rsidRPr="00EE0637" w:rsidRDefault="00475F06" w:rsidP="00475F06">
      <w:pPr>
        <w:pStyle w:val="BodyText2"/>
        <w:spacing w:before="80" w:after="80" w:line="319" w:lineRule="auto"/>
        <w:rPr>
          <w:b/>
        </w:rPr>
      </w:pPr>
      <w:bookmarkStart w:id="4" w:name="_Toc534983538"/>
      <w:r w:rsidRPr="00EE0637">
        <w:rPr>
          <w:b/>
        </w:rPr>
        <w:t>5. Sản phẩm</w:t>
      </w:r>
      <w:bookmarkEnd w:id="4"/>
    </w:p>
    <w:p w:rsidR="00475F06" w:rsidRPr="00EE0637" w:rsidRDefault="00475F06" w:rsidP="00475F06">
      <w:pPr>
        <w:pStyle w:val="BodyText2"/>
        <w:spacing w:before="80" w:after="80" w:line="319" w:lineRule="auto"/>
        <w:rPr>
          <w:b/>
          <w:i/>
        </w:rPr>
      </w:pPr>
      <w:bookmarkStart w:id="5" w:name="_Toc534983539"/>
      <w:r w:rsidRPr="00EE0637">
        <w:rPr>
          <w:b/>
          <w:i/>
        </w:rPr>
        <w:t>5.1. Sản phẩm khoa học</w:t>
      </w:r>
      <w:bookmarkEnd w:id="5"/>
    </w:p>
    <w:p w:rsidR="00475F06" w:rsidRPr="00EE0637" w:rsidRDefault="00475F06" w:rsidP="00475F06">
      <w:pPr>
        <w:pStyle w:val="BodyText2"/>
        <w:spacing w:before="80" w:after="80" w:line="319" w:lineRule="auto"/>
        <w:ind w:firstLine="720"/>
      </w:pPr>
      <w:r w:rsidRPr="00EE0637">
        <w:t>Có 3 bài báo đăng trên tạp chí trong nước:</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1. Nguyễn Thị Thoa, Lê Văn Phúc, Nguyễn Thành Công, Đặng Kim Tuyến,</w:t>
      </w:r>
      <w:r w:rsidRPr="00EE0637">
        <w:rPr>
          <w:rFonts w:ascii="Times New Roman" w:hAnsi="Times New Roman"/>
          <w:sz w:val="26"/>
          <w:szCs w:val="26"/>
          <w:vertAlign w:val="superscript"/>
        </w:rPr>
        <w:t xml:space="preserve"> </w:t>
      </w:r>
      <w:r w:rsidRPr="00EE0637">
        <w:rPr>
          <w:rFonts w:ascii="Times New Roman" w:hAnsi="Times New Roman"/>
          <w:sz w:val="26"/>
          <w:szCs w:val="26"/>
        </w:rPr>
        <w:t>Nguyễn Thị Thu Hoàn, Nguyễn Tuấn Hùng (2018), “Nghiên cứu đặc điểm cấu trúc và tái sinh loài Kháo vàng (</w:t>
      </w:r>
      <w:r w:rsidRPr="00EE0637">
        <w:rPr>
          <w:rFonts w:ascii="Times New Roman" w:hAnsi="Times New Roman"/>
          <w:i/>
          <w:sz w:val="26"/>
          <w:szCs w:val="26"/>
        </w:rPr>
        <w:t>Machilus bonii</w:t>
      </w:r>
      <w:r w:rsidRPr="00EE0637">
        <w:rPr>
          <w:rFonts w:ascii="Times New Roman" w:hAnsi="Times New Roman"/>
          <w:sz w:val="26"/>
          <w:szCs w:val="26"/>
        </w:rPr>
        <w:t xml:space="preserve"> Lecomte) tại tỉnh Tuyên Quang”, </w:t>
      </w:r>
      <w:r w:rsidRPr="00EE0637">
        <w:rPr>
          <w:rFonts w:ascii="Times New Roman" w:hAnsi="Times New Roman"/>
          <w:i/>
          <w:sz w:val="26"/>
          <w:szCs w:val="26"/>
        </w:rPr>
        <w:t>Tạp chí Rừng và Môi trường</w:t>
      </w:r>
      <w:r w:rsidRPr="00EE0637">
        <w:rPr>
          <w:rFonts w:ascii="Times New Roman" w:hAnsi="Times New Roman"/>
          <w:sz w:val="26"/>
          <w:szCs w:val="26"/>
        </w:rPr>
        <w:t>, số 90, tr. 29-34, ISSN 1859-1248.</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2. Lê Văn Phúc, Nguyễn Thị Thoa, Nguyễn Công Hoan, Nguyễn Duy Tuấn, Hồ Ngọc Sơn, Trần Quốc Hưng (2018), “Một số đặc điểm lâm học loài Kháo vàng (</w:t>
      </w:r>
      <w:r w:rsidRPr="00EE0637">
        <w:rPr>
          <w:rFonts w:ascii="Times New Roman" w:hAnsi="Times New Roman"/>
          <w:i/>
          <w:sz w:val="26"/>
          <w:szCs w:val="26"/>
        </w:rPr>
        <w:t>Machilus bonii</w:t>
      </w:r>
      <w:r w:rsidRPr="00EE0637">
        <w:rPr>
          <w:rFonts w:ascii="Times New Roman" w:hAnsi="Times New Roman"/>
          <w:sz w:val="26"/>
          <w:szCs w:val="26"/>
        </w:rPr>
        <w:t xml:space="preserve"> Lecomte) tại tỉnh Thái Nguyên”, </w:t>
      </w:r>
      <w:r w:rsidRPr="00EE0637">
        <w:rPr>
          <w:rFonts w:ascii="Times New Roman" w:hAnsi="Times New Roman"/>
          <w:i/>
          <w:sz w:val="26"/>
          <w:szCs w:val="26"/>
        </w:rPr>
        <w:t>Tạp chí Khoa học và công nghệ Lâm nghiệp</w:t>
      </w:r>
      <w:r w:rsidRPr="00EE0637">
        <w:rPr>
          <w:rFonts w:ascii="Times New Roman" w:hAnsi="Times New Roman"/>
          <w:sz w:val="26"/>
          <w:szCs w:val="26"/>
        </w:rPr>
        <w:t>, số 6, tr. 69-76, ISSN 1859 - 3828.</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3. Nguyễn Thị Thoa, Lê Văn Phúc, Nguyễn Tuấn Hùng,</w:t>
      </w:r>
      <w:r w:rsidRPr="00EE0637">
        <w:rPr>
          <w:rFonts w:ascii="Times New Roman" w:hAnsi="Times New Roman"/>
          <w:sz w:val="26"/>
          <w:szCs w:val="26"/>
          <w:vertAlign w:val="superscript"/>
        </w:rPr>
        <w:t xml:space="preserve"> </w:t>
      </w:r>
      <w:r w:rsidRPr="00EE0637">
        <w:rPr>
          <w:rFonts w:ascii="Times New Roman" w:hAnsi="Times New Roman"/>
          <w:sz w:val="26"/>
          <w:szCs w:val="26"/>
        </w:rPr>
        <w:t>Phạm Thu Hà</w:t>
      </w:r>
      <w:r w:rsidRPr="00EE0637">
        <w:rPr>
          <w:rFonts w:ascii="Times New Roman" w:hAnsi="Times New Roman"/>
          <w:sz w:val="26"/>
          <w:szCs w:val="26"/>
          <w:vertAlign w:val="superscript"/>
        </w:rPr>
        <w:t xml:space="preserve"> </w:t>
      </w:r>
      <w:r w:rsidRPr="00EE0637">
        <w:rPr>
          <w:rFonts w:ascii="Times New Roman" w:hAnsi="Times New Roman"/>
          <w:sz w:val="26"/>
          <w:szCs w:val="26"/>
        </w:rPr>
        <w:t xml:space="preserve">(2018), “Nghiên cứu khả năng nhân giống bằng hạt và sinh trưởng của cây Kháo vàng </w:t>
      </w:r>
      <w:r w:rsidRPr="00EE0637">
        <w:rPr>
          <w:rFonts w:ascii="Times New Roman" w:hAnsi="Times New Roman"/>
          <w:bCs/>
          <w:sz w:val="26"/>
          <w:szCs w:val="26"/>
          <w:lang w:val="vi-VN"/>
        </w:rPr>
        <w:t>(</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shd w:val="clear" w:color="auto" w:fill="FFFFFF"/>
          <w:lang w:val="vi-VN"/>
        </w:rPr>
        <w:t>)</w:t>
      </w:r>
      <w:r w:rsidRPr="00EE0637">
        <w:rPr>
          <w:rFonts w:ascii="Times New Roman" w:hAnsi="Times New Roman"/>
          <w:sz w:val="26"/>
          <w:szCs w:val="26"/>
          <w:shd w:val="clear" w:color="auto" w:fill="FFFFFF"/>
        </w:rPr>
        <w:t xml:space="preserve"> trong giai đoạn vườn ươm”, </w:t>
      </w:r>
      <w:r w:rsidRPr="00EE0637">
        <w:rPr>
          <w:rFonts w:ascii="Times New Roman" w:hAnsi="Times New Roman"/>
          <w:i/>
          <w:sz w:val="26"/>
          <w:szCs w:val="26"/>
        </w:rPr>
        <w:t>Tạp chí Nông nghiệp và PTNT,</w:t>
      </w:r>
      <w:r w:rsidRPr="00EE0637">
        <w:rPr>
          <w:rFonts w:ascii="Times New Roman" w:hAnsi="Times New Roman"/>
          <w:sz w:val="26"/>
          <w:szCs w:val="26"/>
        </w:rPr>
        <w:t xml:space="preserve"> số 11, tr. 172 - 177.</w:t>
      </w:r>
    </w:p>
    <w:p w:rsidR="00475F06" w:rsidRPr="00EE0637" w:rsidRDefault="00475F06" w:rsidP="00475F06">
      <w:pPr>
        <w:spacing w:before="80" w:after="80" w:line="319" w:lineRule="auto"/>
        <w:jc w:val="both"/>
        <w:rPr>
          <w:rFonts w:ascii="Times New Roman" w:hAnsi="Times New Roman"/>
          <w:b/>
          <w:i/>
          <w:sz w:val="26"/>
          <w:szCs w:val="26"/>
        </w:rPr>
      </w:pPr>
      <w:bookmarkStart w:id="6" w:name="_Toc534983540"/>
      <w:r w:rsidRPr="00EE0637">
        <w:rPr>
          <w:rFonts w:ascii="Times New Roman" w:hAnsi="Times New Roman"/>
          <w:b/>
          <w:i/>
          <w:sz w:val="26"/>
          <w:szCs w:val="26"/>
        </w:rPr>
        <w:t>5.2. Sản phẩm đào tạo</w:t>
      </w:r>
      <w:bookmarkEnd w:id="6"/>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 Có 2 thạc sĩ đang thực hiện đề tài:</w:t>
      </w:r>
    </w:p>
    <w:p w:rsidR="00475F06" w:rsidRPr="00EE0637" w:rsidRDefault="00475F06" w:rsidP="00475F06">
      <w:pPr>
        <w:pStyle w:val="ListParagraph"/>
        <w:spacing w:before="80" w:after="80" w:line="319" w:lineRule="auto"/>
        <w:ind w:left="0" w:firstLine="720"/>
        <w:jc w:val="both"/>
        <w:rPr>
          <w:rFonts w:ascii="Times New Roman" w:hAnsi="Times New Roman"/>
          <w:sz w:val="26"/>
          <w:szCs w:val="26"/>
        </w:rPr>
      </w:pPr>
      <w:r w:rsidRPr="00EE0637">
        <w:rPr>
          <w:rFonts w:ascii="Times New Roman" w:hAnsi="Times New Roman"/>
          <w:sz w:val="26"/>
          <w:szCs w:val="26"/>
        </w:rPr>
        <w:t xml:space="preserve">1. Nguyễn Thành Công (2019), Nghiên cứu đặc điểm lâm học và thử nghiệm trồng cây Kháo vàng </w:t>
      </w:r>
      <w:r w:rsidRPr="00EE0637">
        <w:rPr>
          <w:rFonts w:ascii="Times New Roman" w:hAnsi="Times New Roman"/>
          <w:bCs/>
          <w:sz w:val="26"/>
          <w:szCs w:val="26"/>
          <w:lang w:val="vi-VN"/>
        </w:rPr>
        <w:t>(</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shd w:val="clear" w:color="auto" w:fill="FFFFFF"/>
          <w:lang w:val="vi-VN"/>
        </w:rPr>
        <w:t>)</w:t>
      </w:r>
      <w:r w:rsidRPr="00EE0637">
        <w:rPr>
          <w:rFonts w:ascii="Times New Roman" w:hAnsi="Times New Roman"/>
          <w:sz w:val="26"/>
          <w:szCs w:val="26"/>
          <w:shd w:val="clear" w:color="auto" w:fill="FFFFFF"/>
        </w:rPr>
        <w:t xml:space="preserve"> tại tỉnh Tuyên Quang, Luận văn thạc sĩ Khoa học Lâm nghiệp, Trường Đại học Nông Lâm - Đại học Thái Nguyên.</w:t>
      </w:r>
    </w:p>
    <w:p w:rsidR="00475F06" w:rsidRPr="00EE0637" w:rsidRDefault="00475F06" w:rsidP="00475F06">
      <w:pPr>
        <w:pStyle w:val="ListParagraph"/>
        <w:spacing w:before="80" w:after="80" w:line="319" w:lineRule="auto"/>
        <w:ind w:left="0" w:firstLine="720"/>
        <w:jc w:val="both"/>
        <w:rPr>
          <w:rFonts w:ascii="Times New Roman" w:hAnsi="Times New Roman"/>
          <w:sz w:val="26"/>
          <w:szCs w:val="26"/>
        </w:rPr>
      </w:pPr>
      <w:r w:rsidRPr="00EE0637">
        <w:rPr>
          <w:rFonts w:ascii="Times New Roman" w:hAnsi="Times New Roman"/>
          <w:sz w:val="26"/>
          <w:szCs w:val="26"/>
          <w:shd w:val="clear" w:color="auto" w:fill="FFFFFF"/>
        </w:rPr>
        <w:t xml:space="preserve">2. Nguyễn Duy Tuấn (2019), Nghiên cứu đặc điểm lâm học và kỹ thuật nhân giống loài Kháo vàng </w:t>
      </w:r>
      <w:r w:rsidRPr="00EE0637">
        <w:rPr>
          <w:rFonts w:ascii="Times New Roman" w:hAnsi="Times New Roman"/>
          <w:bCs/>
          <w:sz w:val="26"/>
          <w:szCs w:val="26"/>
          <w:lang w:val="vi-VN"/>
        </w:rPr>
        <w:t>(</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shd w:val="clear" w:color="auto" w:fill="FFFFFF"/>
          <w:lang w:val="vi-VN"/>
        </w:rPr>
        <w:t>)</w:t>
      </w:r>
      <w:r w:rsidRPr="00EE0637">
        <w:rPr>
          <w:rFonts w:ascii="Times New Roman" w:hAnsi="Times New Roman"/>
          <w:sz w:val="26"/>
          <w:szCs w:val="26"/>
          <w:shd w:val="clear" w:color="auto" w:fill="FFFFFF"/>
        </w:rPr>
        <w:t xml:space="preserve"> tại tỉnh Thái Nguyên, Luận văn thạc sĩ Khoa học Lâm nghiệp, Trường Đại học Nông Lâm - Đại học Thái Nguyên.</w:t>
      </w:r>
    </w:p>
    <w:p w:rsidR="00475F06" w:rsidRPr="00EE0637" w:rsidRDefault="00475F06" w:rsidP="00475F06">
      <w:pPr>
        <w:pStyle w:val="BodyText2"/>
        <w:spacing w:before="80" w:after="80" w:line="319" w:lineRule="auto"/>
        <w:ind w:firstLine="720"/>
      </w:pPr>
      <w:r w:rsidRPr="00EE0637">
        <w:t>- Có 5 sinh viên đã bảo vệ khóa luận tốt nghiệp:</w:t>
      </w:r>
    </w:p>
    <w:p w:rsidR="00475F06" w:rsidRPr="00EE0637" w:rsidRDefault="00475F06" w:rsidP="00475F06">
      <w:pPr>
        <w:pStyle w:val="BodyText2"/>
        <w:spacing w:before="80" w:after="80" w:line="319" w:lineRule="auto"/>
        <w:ind w:firstLine="720"/>
      </w:pPr>
      <w:r w:rsidRPr="00EE0637">
        <w:t xml:space="preserve">1. Nguyễn Văn Núi (2017), Nghiên cứu đặc điểm cấu trúc rừng có loài Kháo vàng </w:t>
      </w:r>
      <w:r w:rsidRPr="00EE0637">
        <w:rPr>
          <w:bCs/>
          <w:lang w:val="vi-VN"/>
        </w:rPr>
        <w:t>(</w:t>
      </w:r>
      <w:r w:rsidRPr="00EE0637">
        <w:rPr>
          <w:rStyle w:val="Emphasis"/>
          <w:bCs/>
        </w:rPr>
        <w:t>Machilus bonii</w:t>
      </w:r>
      <w:r w:rsidRPr="00EE0637">
        <w:rPr>
          <w:rStyle w:val="apple-converted-space"/>
          <w:lang w:val="vi-VN"/>
        </w:rPr>
        <w:t> </w:t>
      </w:r>
      <w:r w:rsidRPr="00EE0637">
        <w:rPr>
          <w:rStyle w:val="apple-converted-space"/>
        </w:rPr>
        <w:t>Lecomte</w:t>
      </w:r>
      <w:r w:rsidRPr="00EE0637">
        <w:rPr>
          <w:shd w:val="clear" w:color="auto" w:fill="FFFFFF"/>
          <w:lang w:val="vi-VN"/>
        </w:rPr>
        <w:t>)</w:t>
      </w:r>
      <w:r w:rsidRPr="00EE0637">
        <w:rPr>
          <w:shd w:val="clear" w:color="auto" w:fill="FFFFFF"/>
        </w:rPr>
        <w:t xml:space="preserve"> </w:t>
      </w:r>
      <w:r w:rsidRPr="00EE0637">
        <w:t>phân bố tại xã Quân Chu, huyện Đại Từ, tỉnh Thái Nguyên, Khóa luận tốt nghiệp, Trường Đại học Nông Lâm - Đại học Thái Nguyên.</w:t>
      </w:r>
    </w:p>
    <w:p w:rsidR="00475F06" w:rsidRPr="00EE0637" w:rsidRDefault="00475F06" w:rsidP="00475F06">
      <w:pPr>
        <w:pStyle w:val="BodyText2"/>
        <w:spacing w:before="80" w:after="80" w:line="319" w:lineRule="auto"/>
        <w:ind w:firstLine="720"/>
      </w:pPr>
      <w:r w:rsidRPr="00EE0637">
        <w:lastRenderedPageBreak/>
        <w:t xml:space="preserve">2. Nông Thị Nhi (2017), Nghiên cứu đặc điểm lâm học loài Kháo vàng </w:t>
      </w:r>
      <w:r w:rsidRPr="00EE0637">
        <w:rPr>
          <w:bCs/>
          <w:lang w:val="vi-VN"/>
        </w:rPr>
        <w:t>(</w:t>
      </w:r>
      <w:r w:rsidRPr="00EE0637">
        <w:rPr>
          <w:rStyle w:val="Emphasis"/>
          <w:bCs/>
        </w:rPr>
        <w:t>Machilus bonii</w:t>
      </w:r>
      <w:r w:rsidRPr="00EE0637">
        <w:rPr>
          <w:rStyle w:val="apple-converted-space"/>
          <w:lang w:val="vi-VN"/>
        </w:rPr>
        <w:t> </w:t>
      </w:r>
      <w:r w:rsidRPr="00EE0637">
        <w:rPr>
          <w:rStyle w:val="apple-converted-space"/>
        </w:rPr>
        <w:t>Lecomte</w:t>
      </w:r>
      <w:r w:rsidRPr="00EE0637">
        <w:rPr>
          <w:shd w:val="clear" w:color="auto" w:fill="FFFFFF"/>
          <w:lang w:val="vi-VN"/>
        </w:rPr>
        <w:t>)</w:t>
      </w:r>
      <w:r w:rsidRPr="00EE0637">
        <w:rPr>
          <w:shd w:val="clear" w:color="auto" w:fill="FFFFFF"/>
        </w:rPr>
        <w:t xml:space="preserve"> </w:t>
      </w:r>
      <w:r w:rsidRPr="00EE0637">
        <w:t>tại xã Phú Đình, huyện Định Hóa, tỉnh Thái Nguyên, Khóa luận tốt nghiệp, Trường Đại học Nông Lâm - Đại học Thái Nguyên.</w:t>
      </w:r>
    </w:p>
    <w:p w:rsidR="00475F06" w:rsidRPr="00EE0637" w:rsidRDefault="00475F06" w:rsidP="00475F06">
      <w:pPr>
        <w:pStyle w:val="BodyText2"/>
        <w:spacing w:before="80" w:after="80" w:line="319" w:lineRule="auto"/>
        <w:ind w:firstLine="720"/>
      </w:pPr>
      <w:r w:rsidRPr="00EE0637">
        <w:t xml:space="preserve">3. Nguyễn Văn Kiên (2017), Nghiên cứu đặc điểm sinh vật học loài Kháo vàng </w:t>
      </w:r>
      <w:r w:rsidRPr="00EE0637">
        <w:rPr>
          <w:bCs/>
          <w:lang w:val="vi-VN"/>
        </w:rPr>
        <w:t>(</w:t>
      </w:r>
      <w:r w:rsidRPr="00EE0637">
        <w:rPr>
          <w:rStyle w:val="Emphasis"/>
          <w:bCs/>
        </w:rPr>
        <w:t>Machilus bonii</w:t>
      </w:r>
      <w:r w:rsidRPr="00EE0637">
        <w:rPr>
          <w:rStyle w:val="apple-converted-space"/>
          <w:lang w:val="vi-VN"/>
        </w:rPr>
        <w:t> </w:t>
      </w:r>
      <w:r w:rsidRPr="00EE0637">
        <w:rPr>
          <w:rStyle w:val="apple-converted-space"/>
        </w:rPr>
        <w:t>Lecomte</w:t>
      </w:r>
      <w:r w:rsidRPr="00EE0637">
        <w:rPr>
          <w:shd w:val="clear" w:color="auto" w:fill="FFFFFF"/>
          <w:lang w:val="vi-VN"/>
        </w:rPr>
        <w:t>)</w:t>
      </w:r>
      <w:r w:rsidRPr="00EE0637">
        <w:rPr>
          <w:shd w:val="clear" w:color="auto" w:fill="FFFFFF"/>
        </w:rPr>
        <w:t xml:space="preserve"> </w:t>
      </w:r>
      <w:r w:rsidRPr="00EE0637">
        <w:t>tại xã Trung Hà, huyện Chiêm Hóa, tỉnh Tuyên Quang, Khóa luận tốt nghiệp, Trường Đại học Nông  - Đại học Thái Nguyên.</w:t>
      </w:r>
    </w:p>
    <w:p w:rsidR="00475F06" w:rsidRPr="00EE0637" w:rsidRDefault="00475F06" w:rsidP="00475F06">
      <w:pPr>
        <w:pStyle w:val="BodyText2"/>
        <w:spacing w:before="120" w:after="120" w:line="312" w:lineRule="auto"/>
        <w:ind w:firstLine="720"/>
      </w:pPr>
      <w:r w:rsidRPr="00EE0637">
        <w:t xml:space="preserve">4. Nông Bằng Giang (2017), Nghiên cứu đặc điểm sinh vật học loài Kháo vàng </w:t>
      </w:r>
      <w:r w:rsidRPr="00EE0637">
        <w:rPr>
          <w:bCs/>
          <w:lang w:val="vi-VN"/>
        </w:rPr>
        <w:t>(</w:t>
      </w:r>
      <w:r w:rsidRPr="00EE0637">
        <w:rPr>
          <w:rStyle w:val="Emphasis"/>
          <w:bCs/>
        </w:rPr>
        <w:t>Machilus bonii</w:t>
      </w:r>
      <w:r w:rsidRPr="00EE0637">
        <w:rPr>
          <w:rStyle w:val="apple-converted-space"/>
          <w:lang w:val="vi-VN"/>
        </w:rPr>
        <w:t> </w:t>
      </w:r>
      <w:r w:rsidRPr="00EE0637">
        <w:rPr>
          <w:rStyle w:val="apple-converted-space"/>
        </w:rPr>
        <w:t>Lecomte</w:t>
      </w:r>
      <w:r w:rsidRPr="00EE0637">
        <w:rPr>
          <w:shd w:val="clear" w:color="auto" w:fill="FFFFFF"/>
          <w:lang w:val="vi-VN"/>
        </w:rPr>
        <w:t>)</w:t>
      </w:r>
      <w:r w:rsidRPr="00EE0637">
        <w:rPr>
          <w:shd w:val="clear" w:color="auto" w:fill="FFFFFF"/>
        </w:rPr>
        <w:t xml:space="preserve"> </w:t>
      </w:r>
      <w:r w:rsidRPr="00EE0637">
        <w:t>tại xã Điềm Mặc, huyện Định Hóa, tỉnh Thái Nguyên, Khóa luận tốt nghiệp, Trường Đại học Nông Lâm - Đại học Thái Nguyên.</w:t>
      </w:r>
    </w:p>
    <w:p w:rsidR="00475F06" w:rsidRPr="00EE0637" w:rsidRDefault="00475F06" w:rsidP="00475F06">
      <w:pPr>
        <w:pStyle w:val="BodyText2"/>
        <w:spacing w:before="120" w:after="120" w:line="312" w:lineRule="auto"/>
        <w:ind w:firstLine="720"/>
      </w:pPr>
      <w:r w:rsidRPr="00EE0637">
        <w:t xml:space="preserve">5. Vũ Hoàng Phú (2017), Nghiên cứu đặc điểm lâm học loài Kháo vàng </w:t>
      </w:r>
      <w:r w:rsidRPr="00EE0637">
        <w:rPr>
          <w:bCs/>
          <w:lang w:val="vi-VN"/>
        </w:rPr>
        <w:t>(</w:t>
      </w:r>
      <w:r w:rsidRPr="00EE0637">
        <w:rPr>
          <w:rStyle w:val="Emphasis"/>
          <w:bCs/>
        </w:rPr>
        <w:t>Machilus bonii</w:t>
      </w:r>
      <w:r w:rsidRPr="00EE0637">
        <w:rPr>
          <w:rStyle w:val="apple-converted-space"/>
          <w:lang w:val="vi-VN"/>
        </w:rPr>
        <w:t> </w:t>
      </w:r>
      <w:r w:rsidRPr="00EE0637">
        <w:rPr>
          <w:rStyle w:val="apple-converted-space"/>
        </w:rPr>
        <w:t>Lecomte</w:t>
      </w:r>
      <w:r w:rsidRPr="00EE0637">
        <w:rPr>
          <w:shd w:val="clear" w:color="auto" w:fill="FFFFFF"/>
          <w:lang w:val="vi-VN"/>
        </w:rPr>
        <w:t>)</w:t>
      </w:r>
      <w:r w:rsidRPr="00EE0637">
        <w:rPr>
          <w:shd w:val="clear" w:color="auto" w:fill="FFFFFF"/>
        </w:rPr>
        <w:t xml:space="preserve"> </w:t>
      </w:r>
      <w:r w:rsidRPr="00EE0637">
        <w:t>tại xã Hà Lang, huyện Chiêm Hóa, tỉnh Tuyên Quang, Khóa luận tốt nghiệp, Trường Đại học Nông Lâm - Đại học Thái Nguyên.</w:t>
      </w:r>
    </w:p>
    <w:p w:rsidR="00475F06" w:rsidRPr="00EE0637" w:rsidRDefault="00475F06" w:rsidP="00475F06">
      <w:pPr>
        <w:pStyle w:val="BodyText2"/>
        <w:spacing w:before="120" w:after="120" w:line="312" w:lineRule="auto"/>
        <w:rPr>
          <w:b/>
          <w:i/>
        </w:rPr>
      </w:pPr>
      <w:bookmarkStart w:id="7" w:name="_Toc534983541"/>
      <w:r w:rsidRPr="00EE0637">
        <w:rPr>
          <w:b/>
          <w:i/>
        </w:rPr>
        <w:t>5.3. Sản phẩm khác</w:t>
      </w:r>
      <w:bookmarkEnd w:id="7"/>
    </w:p>
    <w:p w:rsidR="00475F06" w:rsidRPr="00EE0637" w:rsidRDefault="00475F06" w:rsidP="00475F06">
      <w:pPr>
        <w:pStyle w:val="BodyText2"/>
        <w:spacing w:before="120" w:after="120" w:line="312" w:lineRule="auto"/>
        <w:ind w:firstLine="720"/>
        <w:rPr>
          <w:spacing w:val="-6"/>
        </w:rPr>
      </w:pPr>
      <w:r w:rsidRPr="00EE0637">
        <w:rPr>
          <w:spacing w:val="-6"/>
        </w:rPr>
        <w:t>Đã trồng được 2 ha mô hình cây Kháo vàng tại vườn giống cây đầu dòng, Viện Nghiên cứu và phát triển Lâm nghiệp, Trường Đại học Nông Lâm - Đại học Thái Nguyên.</w:t>
      </w:r>
    </w:p>
    <w:p w:rsidR="00475F06" w:rsidRPr="00EE0637" w:rsidRDefault="00475F06" w:rsidP="00475F06">
      <w:pPr>
        <w:pStyle w:val="BodyText2"/>
        <w:spacing w:before="120" w:after="120" w:line="312" w:lineRule="auto"/>
        <w:rPr>
          <w:b/>
        </w:rPr>
      </w:pPr>
      <w:r w:rsidRPr="00EE0637">
        <w:rPr>
          <w:b/>
        </w:rPr>
        <w:t>6. Phương thức chuyển giao, địa chỉ ứng dụng, tác động và lợi ích mang lại của kết quả nghiên cứu</w:t>
      </w:r>
    </w:p>
    <w:p w:rsidR="00475F06" w:rsidRPr="00EE0637" w:rsidRDefault="00475F06" w:rsidP="00475F06">
      <w:pPr>
        <w:pStyle w:val="BodyText2"/>
        <w:spacing w:before="120" w:after="120" w:line="312" w:lineRule="auto"/>
      </w:pPr>
      <w:r w:rsidRPr="00EE0637">
        <w:tab/>
        <w:t xml:space="preserve">Đề tài đã nghiệm </w:t>
      </w:r>
      <w:proofErr w:type="gramStart"/>
      <w:r w:rsidRPr="00EE0637">
        <w:t>thu</w:t>
      </w:r>
      <w:proofErr w:type="gramEnd"/>
      <w:r w:rsidRPr="00EE0637">
        <w:t xml:space="preserve"> 1 hướng dẫn nhân giống và gây trồng Kháo vàng. Hướng dẫn này sẽ được nhân rộng và được thực hiện tại các tỉnh vùng Đông Bắc, thông qua các chương trình khuyến nông, khuyến lâm, chương trình trồng rừng cây gỗ lớn của các địa phương góp phần phát triển kinh tế từ trồng rừng tại khu vực nghiên cứu.</w:t>
      </w:r>
    </w:p>
    <w:p w:rsidR="00475F06" w:rsidRPr="00EE0637" w:rsidRDefault="00475F06" w:rsidP="00475F06">
      <w:pPr>
        <w:pStyle w:val="BodyText2"/>
        <w:spacing w:before="240" w:after="120" w:line="312" w:lineRule="auto"/>
        <w:rPr>
          <w:i/>
        </w:rPr>
      </w:pPr>
      <w:r>
        <w:rPr>
          <w:b/>
        </w:rPr>
        <w:tab/>
      </w:r>
      <w:r>
        <w:rPr>
          <w:b/>
        </w:rPr>
        <w:tab/>
      </w:r>
      <w:r>
        <w:rPr>
          <w:b/>
        </w:rPr>
        <w:tab/>
      </w:r>
      <w:r>
        <w:rPr>
          <w:b/>
        </w:rPr>
        <w:tab/>
      </w:r>
      <w:r>
        <w:rPr>
          <w:b/>
        </w:rPr>
        <w:tab/>
      </w:r>
      <w:r>
        <w:rPr>
          <w:b/>
        </w:rPr>
        <w:tab/>
      </w:r>
      <w:r>
        <w:rPr>
          <w:b/>
        </w:rPr>
        <w:tab/>
        <w:t xml:space="preserve">           </w:t>
      </w:r>
      <w:r w:rsidRPr="00EE0637">
        <w:rPr>
          <w:b/>
        </w:rPr>
        <w:t xml:space="preserve"> </w:t>
      </w:r>
      <w:r w:rsidRPr="00EE0637">
        <w:rPr>
          <w:i/>
        </w:rPr>
        <w:t xml:space="preserve">Ngày </w:t>
      </w:r>
      <w:proofErr w:type="gramStart"/>
      <w:r w:rsidRPr="00EE0637">
        <w:rPr>
          <w:i/>
        </w:rPr>
        <w:t>…  tháng</w:t>
      </w:r>
      <w:proofErr w:type="gramEnd"/>
      <w:r w:rsidRPr="00EE0637">
        <w:rPr>
          <w:i/>
        </w:rPr>
        <w:t xml:space="preserve"> …… năm</w:t>
      </w:r>
      <w:r>
        <w:rPr>
          <w:i/>
        </w:rPr>
        <w:t xml:space="preserve"> 2019</w:t>
      </w:r>
    </w:p>
    <w:p w:rsidR="00475F06" w:rsidRPr="00EE0637" w:rsidRDefault="00475F06" w:rsidP="00475F06">
      <w:pPr>
        <w:pStyle w:val="BodyText2"/>
        <w:spacing w:before="120" w:after="120" w:line="312" w:lineRule="auto"/>
        <w:rPr>
          <w:b/>
        </w:rPr>
      </w:pPr>
      <w:r w:rsidRPr="00EE0637">
        <w:rPr>
          <w:b/>
        </w:rPr>
        <w:t xml:space="preserve">Tổ chức chủ trì </w:t>
      </w:r>
      <w:r w:rsidRPr="00EE0637">
        <w:rPr>
          <w:b/>
        </w:rPr>
        <w:tab/>
      </w:r>
      <w:r w:rsidRPr="00EE0637">
        <w:rPr>
          <w:b/>
        </w:rPr>
        <w:tab/>
      </w:r>
      <w:r w:rsidRPr="00EE0637">
        <w:rPr>
          <w:b/>
        </w:rPr>
        <w:tab/>
      </w:r>
      <w:r w:rsidRPr="00EE0637">
        <w:rPr>
          <w:b/>
        </w:rPr>
        <w:tab/>
      </w:r>
      <w:r w:rsidRPr="00EE0637">
        <w:rPr>
          <w:b/>
        </w:rPr>
        <w:tab/>
      </w:r>
      <w:r w:rsidRPr="00EE0637">
        <w:rPr>
          <w:b/>
        </w:rPr>
        <w:tab/>
      </w:r>
      <w:r w:rsidRPr="00EE0637">
        <w:rPr>
          <w:b/>
        </w:rPr>
        <w:tab/>
        <w:t>Chủ nhiệm đề tài</w:t>
      </w:r>
    </w:p>
    <w:p w:rsidR="00475F06" w:rsidRPr="00EE0637" w:rsidRDefault="00475F06" w:rsidP="00475F06">
      <w:pPr>
        <w:pStyle w:val="BodyText2"/>
        <w:spacing w:before="120" w:after="120" w:line="312" w:lineRule="auto"/>
        <w:rPr>
          <w:b/>
        </w:rPr>
      </w:pPr>
    </w:p>
    <w:p w:rsidR="00475F06" w:rsidRPr="00EE0637" w:rsidRDefault="00475F06" w:rsidP="00475F06">
      <w:pPr>
        <w:pStyle w:val="BodyText2"/>
        <w:spacing w:before="120" w:after="120" w:line="312" w:lineRule="auto"/>
        <w:rPr>
          <w:b/>
        </w:rPr>
      </w:pPr>
    </w:p>
    <w:p w:rsidR="00475F06" w:rsidRPr="00EE0637" w:rsidRDefault="00475F06" w:rsidP="00475F06">
      <w:pPr>
        <w:pStyle w:val="BodyText2"/>
        <w:spacing w:before="120" w:after="120" w:line="312" w:lineRule="auto"/>
        <w:rPr>
          <w:b/>
        </w:rPr>
      </w:pPr>
      <w:r w:rsidRPr="00EE0637">
        <w:rPr>
          <w:b/>
        </w:rPr>
        <w:tab/>
      </w:r>
      <w:r w:rsidRPr="00EE0637">
        <w:rPr>
          <w:b/>
        </w:rPr>
        <w:tab/>
      </w:r>
      <w:r w:rsidRPr="00EE0637">
        <w:rPr>
          <w:b/>
        </w:rPr>
        <w:tab/>
      </w:r>
      <w:r w:rsidRPr="00EE0637">
        <w:rPr>
          <w:b/>
        </w:rPr>
        <w:tab/>
      </w:r>
      <w:r w:rsidRPr="00EE0637">
        <w:rPr>
          <w:b/>
        </w:rPr>
        <w:tab/>
      </w:r>
      <w:r w:rsidRPr="00EE0637">
        <w:rPr>
          <w:b/>
        </w:rPr>
        <w:tab/>
      </w:r>
      <w:r w:rsidRPr="00EE0637">
        <w:rPr>
          <w:b/>
        </w:rPr>
        <w:tab/>
      </w:r>
      <w:r w:rsidRPr="00EE0637">
        <w:rPr>
          <w:b/>
        </w:rPr>
        <w:tab/>
        <w:t xml:space="preserve">           </w:t>
      </w:r>
      <w:r>
        <w:rPr>
          <w:b/>
        </w:rPr>
        <w:t xml:space="preserve">  </w:t>
      </w:r>
      <w:r w:rsidRPr="00EE0637">
        <w:rPr>
          <w:b/>
        </w:rPr>
        <w:t>Nguyễn Thị Thoa</w:t>
      </w:r>
    </w:p>
    <w:p w:rsidR="00475F06" w:rsidRPr="00EE0637" w:rsidRDefault="00475F06" w:rsidP="00475F06">
      <w:pPr>
        <w:spacing w:before="120" w:after="120" w:line="312" w:lineRule="auto"/>
        <w:jc w:val="both"/>
        <w:rPr>
          <w:rFonts w:ascii="Times New Roman" w:hAnsi="Times New Roman"/>
          <w:b/>
          <w:sz w:val="26"/>
          <w:szCs w:val="26"/>
        </w:rPr>
      </w:pPr>
    </w:p>
    <w:p w:rsidR="00475F06" w:rsidRPr="00EE0637" w:rsidRDefault="00475F06" w:rsidP="00475F06">
      <w:pPr>
        <w:spacing w:before="120" w:after="120" w:line="340" w:lineRule="exact"/>
        <w:rPr>
          <w:rFonts w:ascii="Times New Roman" w:hAnsi="Times New Roman"/>
          <w:b/>
          <w:sz w:val="26"/>
          <w:szCs w:val="26"/>
        </w:rPr>
      </w:pPr>
      <w:bookmarkStart w:id="8" w:name="_GoBack"/>
      <w:bookmarkEnd w:id="8"/>
      <w:r w:rsidRPr="00EE0637">
        <w:rPr>
          <w:rFonts w:ascii="Times New Roman" w:hAnsi="Times New Roman"/>
          <w:b/>
          <w:sz w:val="26"/>
          <w:szCs w:val="26"/>
        </w:rPr>
        <w:br w:type="page"/>
      </w:r>
      <w:r w:rsidRPr="00EE0637">
        <w:rPr>
          <w:rFonts w:ascii="Times New Roman" w:hAnsi="Times New Roman"/>
          <w:b/>
          <w:sz w:val="26"/>
          <w:szCs w:val="26"/>
        </w:rPr>
        <w:lastRenderedPageBreak/>
        <w:t>MINISTRY OF EDUCATION AND TRAINING</w:t>
      </w:r>
    </w:p>
    <w:p w:rsidR="00475F06" w:rsidRPr="00EE0637" w:rsidRDefault="00475F06" w:rsidP="00475F06">
      <w:pPr>
        <w:tabs>
          <w:tab w:val="center" w:pos="2835"/>
        </w:tabs>
        <w:spacing w:before="120" w:after="120" w:line="340" w:lineRule="exact"/>
        <w:jc w:val="both"/>
        <w:rPr>
          <w:rFonts w:ascii="Times New Roman" w:hAnsi="Times New Roman"/>
          <w:b/>
          <w:sz w:val="26"/>
          <w:szCs w:val="26"/>
        </w:rPr>
      </w:pPr>
      <w:bookmarkStart w:id="9" w:name="_Toc534983542"/>
      <w:r w:rsidRPr="00EE0637">
        <w:rPr>
          <w:rFonts w:ascii="Times New Roman" w:hAnsi="Times New Roman"/>
          <w:b/>
          <w:sz w:val="26"/>
          <w:szCs w:val="26"/>
        </w:rPr>
        <w:tab/>
        <w:t>Thai Nguyen University</w:t>
      </w:r>
      <w:bookmarkEnd w:id="9"/>
    </w:p>
    <w:p w:rsidR="00475F06" w:rsidRPr="00EE0637" w:rsidRDefault="00475F06" w:rsidP="00475F06">
      <w:pPr>
        <w:spacing w:before="120" w:after="120" w:line="340" w:lineRule="exact"/>
        <w:jc w:val="center"/>
        <w:rPr>
          <w:rFonts w:ascii="Times New Roman" w:hAnsi="Times New Roman"/>
          <w:b/>
          <w:sz w:val="26"/>
          <w:szCs w:val="26"/>
        </w:rPr>
      </w:pPr>
    </w:p>
    <w:p w:rsidR="00475F06" w:rsidRPr="00EE0637" w:rsidRDefault="00475F06" w:rsidP="00475F06">
      <w:pPr>
        <w:spacing w:before="120" w:after="120" w:line="312" w:lineRule="auto"/>
        <w:jc w:val="center"/>
        <w:rPr>
          <w:rFonts w:ascii="Times New Roman" w:hAnsi="Times New Roman"/>
          <w:b/>
          <w:sz w:val="28"/>
          <w:szCs w:val="26"/>
        </w:rPr>
      </w:pPr>
      <w:bookmarkStart w:id="10" w:name="_Toc534983543"/>
      <w:r w:rsidRPr="00EE0637">
        <w:rPr>
          <w:rFonts w:ascii="Times New Roman" w:hAnsi="Times New Roman"/>
          <w:b/>
          <w:sz w:val="28"/>
          <w:szCs w:val="26"/>
        </w:rPr>
        <w:t>INFORMATION ON RESEARCH RESULTS</w:t>
      </w:r>
      <w:bookmarkEnd w:id="10"/>
    </w:p>
    <w:p w:rsidR="00475F06" w:rsidRPr="00EE0637" w:rsidRDefault="00475F06" w:rsidP="00475F06">
      <w:pPr>
        <w:spacing w:before="240" w:after="120" w:line="312" w:lineRule="auto"/>
        <w:jc w:val="both"/>
        <w:rPr>
          <w:rFonts w:ascii="Times New Roman" w:hAnsi="Times New Roman"/>
          <w:b/>
          <w:sz w:val="26"/>
          <w:szCs w:val="26"/>
        </w:rPr>
      </w:pPr>
      <w:bookmarkStart w:id="11" w:name="_Toc534983544"/>
      <w:r w:rsidRPr="00EE0637">
        <w:rPr>
          <w:rFonts w:ascii="Times New Roman" w:hAnsi="Times New Roman"/>
          <w:b/>
          <w:sz w:val="26"/>
          <w:szCs w:val="26"/>
        </w:rPr>
        <w:t>1. General information</w:t>
      </w:r>
      <w:bookmarkEnd w:id="11"/>
    </w:p>
    <w:p w:rsidR="00475F06" w:rsidRPr="00EE0637" w:rsidRDefault="00475F06" w:rsidP="00475F06">
      <w:pPr>
        <w:spacing w:before="80" w:after="80" w:line="319" w:lineRule="auto"/>
        <w:ind w:firstLine="720"/>
        <w:jc w:val="both"/>
        <w:rPr>
          <w:rFonts w:ascii="Times New Roman" w:hAnsi="Times New Roman"/>
          <w:b/>
          <w:sz w:val="26"/>
          <w:szCs w:val="26"/>
        </w:rPr>
      </w:pPr>
      <w:r w:rsidRPr="00EE0637">
        <w:rPr>
          <w:rFonts w:ascii="Times New Roman" w:hAnsi="Times New Roman"/>
          <w:b/>
          <w:bCs/>
          <w:sz w:val="26"/>
          <w:szCs w:val="26"/>
          <w:shd w:val="clear" w:color="auto" w:fill="FFFFFF"/>
        </w:rPr>
        <w:t>- Project title: “Study on selection of varieties and techniques for planting </w:t>
      </w:r>
      <w:r w:rsidRPr="00EE0637">
        <w:rPr>
          <w:rFonts w:ascii="Times New Roman" w:hAnsi="Times New Roman"/>
          <w:b/>
          <w:bCs/>
          <w:i/>
          <w:iCs/>
          <w:sz w:val="26"/>
          <w:szCs w:val="26"/>
          <w:shd w:val="clear" w:color="auto" w:fill="FFFFFF"/>
        </w:rPr>
        <w:t>Machilus bonii</w:t>
      </w:r>
      <w:r w:rsidRPr="00EE0637">
        <w:rPr>
          <w:rFonts w:ascii="Times New Roman" w:hAnsi="Times New Roman"/>
          <w:b/>
          <w:bCs/>
          <w:sz w:val="26"/>
          <w:szCs w:val="26"/>
          <w:shd w:val="clear" w:color="auto" w:fill="FFFFFF"/>
        </w:rPr>
        <w:t> Lecomte to serve large timber plantations in some northeastern provinces, Vietnam”</w:t>
      </w:r>
    </w:p>
    <w:p w:rsidR="00475F06" w:rsidRPr="00EE0637" w:rsidRDefault="00475F06" w:rsidP="00475F06">
      <w:pPr>
        <w:pStyle w:val="BodyText2"/>
        <w:spacing w:before="80" w:after="80" w:line="319" w:lineRule="auto"/>
        <w:ind w:firstLine="720"/>
        <w:rPr>
          <w:b/>
        </w:rPr>
      </w:pPr>
      <w:r w:rsidRPr="00EE0637">
        <w:rPr>
          <w:b/>
        </w:rPr>
        <w:t xml:space="preserve">- Code number: </w:t>
      </w:r>
      <w:r w:rsidRPr="00EE0637">
        <w:t>B2017 - TNA - 33</w:t>
      </w:r>
    </w:p>
    <w:p w:rsidR="00475F06" w:rsidRPr="00EE0637" w:rsidRDefault="00475F06" w:rsidP="00475F06">
      <w:pPr>
        <w:spacing w:before="80" w:after="80" w:line="319" w:lineRule="auto"/>
        <w:ind w:firstLine="720"/>
        <w:jc w:val="both"/>
        <w:rPr>
          <w:rFonts w:ascii="Times New Roman" w:hAnsi="Times New Roman"/>
          <w:b/>
          <w:sz w:val="26"/>
          <w:szCs w:val="26"/>
        </w:rPr>
      </w:pPr>
      <w:r w:rsidRPr="00EE0637">
        <w:rPr>
          <w:rFonts w:ascii="Times New Roman" w:hAnsi="Times New Roman"/>
          <w:b/>
          <w:sz w:val="26"/>
          <w:szCs w:val="26"/>
        </w:rPr>
        <w:t xml:space="preserve">- Coordinator: </w:t>
      </w:r>
      <w:r w:rsidRPr="00EE0637">
        <w:rPr>
          <w:rFonts w:ascii="Times New Roman" w:hAnsi="Times New Roman"/>
          <w:sz w:val="26"/>
          <w:szCs w:val="26"/>
        </w:rPr>
        <w:t>Dr. Nguyen Thi Thoa</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b/>
          <w:sz w:val="26"/>
          <w:szCs w:val="26"/>
        </w:rPr>
        <w:t xml:space="preserve">- Implementing institution: </w:t>
      </w:r>
      <w:r w:rsidRPr="00EE0637">
        <w:rPr>
          <w:rFonts w:ascii="Times New Roman" w:hAnsi="Times New Roman"/>
          <w:sz w:val="26"/>
          <w:szCs w:val="26"/>
        </w:rPr>
        <w:t>Thai Nguyen University</w:t>
      </w:r>
    </w:p>
    <w:p w:rsidR="00475F06" w:rsidRPr="00EE0637" w:rsidRDefault="00475F06" w:rsidP="00475F06">
      <w:pPr>
        <w:spacing w:before="80" w:after="80" w:line="319" w:lineRule="auto"/>
        <w:ind w:firstLine="720"/>
        <w:jc w:val="both"/>
        <w:rPr>
          <w:rFonts w:ascii="Times New Roman" w:hAnsi="Times New Roman"/>
          <w:b/>
          <w:sz w:val="26"/>
          <w:szCs w:val="26"/>
        </w:rPr>
      </w:pPr>
      <w:r w:rsidRPr="00EE0637">
        <w:rPr>
          <w:rFonts w:ascii="Times New Roman" w:hAnsi="Times New Roman"/>
          <w:b/>
          <w:sz w:val="26"/>
          <w:szCs w:val="26"/>
        </w:rPr>
        <w:t>- Duration: 24 months</w:t>
      </w:r>
    </w:p>
    <w:p w:rsidR="00475F06" w:rsidRPr="00EE0637" w:rsidRDefault="00475F06" w:rsidP="00475F06">
      <w:pPr>
        <w:spacing w:before="80" w:after="80" w:line="319" w:lineRule="auto"/>
        <w:jc w:val="both"/>
        <w:rPr>
          <w:rFonts w:ascii="Times New Roman" w:hAnsi="Times New Roman"/>
          <w:b/>
          <w:sz w:val="26"/>
          <w:szCs w:val="26"/>
        </w:rPr>
      </w:pPr>
      <w:bookmarkStart w:id="12" w:name="_Toc534983545"/>
      <w:r w:rsidRPr="00EE0637">
        <w:rPr>
          <w:rFonts w:ascii="Times New Roman" w:hAnsi="Times New Roman"/>
          <w:b/>
          <w:sz w:val="26"/>
          <w:szCs w:val="26"/>
        </w:rPr>
        <w:t>2. Objective (s)</w:t>
      </w:r>
      <w:bookmarkEnd w:id="12"/>
    </w:p>
    <w:p w:rsidR="00475F06" w:rsidRPr="00EE0637" w:rsidRDefault="00475F06" w:rsidP="00475F06">
      <w:pPr>
        <w:spacing w:before="80" w:after="80" w:line="319" w:lineRule="auto"/>
        <w:ind w:firstLine="720"/>
        <w:jc w:val="both"/>
        <w:rPr>
          <w:rFonts w:ascii="Times New Roman" w:hAnsi="Times New Roman"/>
          <w:bCs/>
          <w:iCs/>
          <w:sz w:val="26"/>
          <w:szCs w:val="26"/>
        </w:rPr>
      </w:pPr>
      <w:r w:rsidRPr="00EE0637">
        <w:rPr>
          <w:rFonts w:ascii="Times New Roman" w:hAnsi="Times New Roman"/>
          <w:bCs/>
          <w:iCs/>
          <w:sz w:val="26"/>
          <w:szCs w:val="26"/>
        </w:rPr>
        <w:t xml:space="preserve">The objective of the research is to identify breeding </w:t>
      </w:r>
      <w:r w:rsidRPr="00EE0637">
        <w:rPr>
          <w:rFonts w:ascii="Times New Roman" w:hAnsi="Times New Roman"/>
          <w:sz w:val="26"/>
          <w:szCs w:val="26"/>
        </w:rPr>
        <w:t xml:space="preserve">techniques and planting </w:t>
      </w:r>
      <w:r w:rsidRPr="00EE0637">
        <w:rPr>
          <w:rFonts w:ascii="Times New Roman" w:hAnsi="Times New Roman"/>
          <w:i/>
          <w:sz w:val="26"/>
          <w:szCs w:val="26"/>
        </w:rPr>
        <w:t>Machilus bonii</w:t>
      </w:r>
      <w:r w:rsidRPr="00EE0637">
        <w:rPr>
          <w:rFonts w:ascii="Times New Roman" w:hAnsi="Times New Roman"/>
          <w:sz w:val="26"/>
          <w:szCs w:val="26"/>
        </w:rPr>
        <w:t xml:space="preserve"> Lecomte to serve large timber plantations in Thai Nguyen and Tuyen Quang provinces.</w:t>
      </w:r>
    </w:p>
    <w:p w:rsidR="00475F06" w:rsidRPr="00EE0637" w:rsidRDefault="00475F06" w:rsidP="00475F06">
      <w:pPr>
        <w:spacing w:before="80" w:after="80" w:line="319" w:lineRule="auto"/>
        <w:jc w:val="both"/>
        <w:rPr>
          <w:rFonts w:ascii="Times New Roman" w:hAnsi="Times New Roman"/>
          <w:b/>
          <w:sz w:val="26"/>
          <w:szCs w:val="26"/>
        </w:rPr>
      </w:pPr>
      <w:bookmarkStart w:id="13" w:name="_Toc534983546"/>
      <w:r w:rsidRPr="00EE0637">
        <w:rPr>
          <w:rFonts w:ascii="Times New Roman" w:hAnsi="Times New Roman"/>
          <w:b/>
          <w:sz w:val="26"/>
          <w:szCs w:val="26"/>
        </w:rPr>
        <w:t>3. Creativeness and innovativeness</w:t>
      </w:r>
      <w:bookmarkEnd w:id="13"/>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 xml:space="preserve">- The results are the prior for techniques of propagation by seed and planting this species in the study area, and to provide scientific and practical solutions for large timber plantations. </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 xml:space="preserve">- A model of 2,0ha planting </w:t>
      </w:r>
      <w:r w:rsidRPr="00EE0637">
        <w:rPr>
          <w:rFonts w:ascii="Times New Roman" w:hAnsi="Times New Roman"/>
          <w:i/>
          <w:sz w:val="26"/>
          <w:szCs w:val="26"/>
        </w:rPr>
        <w:t>Machilus bonii</w:t>
      </w:r>
      <w:r w:rsidRPr="00EE0637">
        <w:rPr>
          <w:rFonts w:ascii="Times New Roman" w:hAnsi="Times New Roman"/>
          <w:sz w:val="26"/>
          <w:szCs w:val="26"/>
        </w:rPr>
        <w:t xml:space="preserve"> Lecomte species was built in the seedling garden, Institute of Forestry Research and Development, Thai Nguyen University of Agriculture and Forestry, contributing to training, research, and scientific and technology transfer for the northeastern provinces, Vietnam.</w:t>
      </w:r>
    </w:p>
    <w:p w:rsidR="00475F06" w:rsidRPr="00EE0637" w:rsidRDefault="00475F06" w:rsidP="00475F06">
      <w:pPr>
        <w:spacing w:before="80" w:after="80" w:line="319" w:lineRule="auto"/>
        <w:jc w:val="both"/>
        <w:rPr>
          <w:rFonts w:ascii="Times New Roman" w:hAnsi="Times New Roman"/>
          <w:b/>
          <w:sz w:val="26"/>
          <w:szCs w:val="26"/>
        </w:rPr>
      </w:pPr>
      <w:bookmarkStart w:id="14" w:name="_Toc534983547"/>
      <w:r w:rsidRPr="00EE0637">
        <w:rPr>
          <w:rFonts w:ascii="Times New Roman" w:hAnsi="Times New Roman"/>
          <w:b/>
          <w:sz w:val="26"/>
          <w:szCs w:val="26"/>
        </w:rPr>
        <w:t>4. Research results</w:t>
      </w:r>
      <w:bookmarkEnd w:id="14"/>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 xml:space="preserve">(1). </w:t>
      </w:r>
      <w:proofErr w:type="gramStart"/>
      <w:r w:rsidRPr="00EE0637">
        <w:rPr>
          <w:rFonts w:ascii="Times New Roman" w:hAnsi="Times New Roman"/>
          <w:sz w:val="26"/>
          <w:szCs w:val="26"/>
        </w:rPr>
        <w:t>The</w:t>
      </w:r>
      <w:proofErr w:type="gramEnd"/>
      <w:r w:rsidRPr="00EE0637">
        <w:rPr>
          <w:rFonts w:ascii="Times New Roman" w:hAnsi="Times New Roman"/>
          <w:sz w:val="26"/>
          <w:szCs w:val="26"/>
        </w:rPr>
        <w:t xml:space="preserve"> result identified biological, ecological and silviculture characteristics of </w:t>
      </w:r>
      <w:r w:rsidRPr="00EE0637">
        <w:rPr>
          <w:rFonts w:ascii="Times New Roman" w:hAnsi="Times New Roman"/>
          <w:i/>
          <w:sz w:val="26"/>
          <w:szCs w:val="26"/>
        </w:rPr>
        <w:t>Machilus bonii</w:t>
      </w:r>
      <w:r w:rsidRPr="00EE0637">
        <w:rPr>
          <w:rFonts w:ascii="Times New Roman" w:hAnsi="Times New Roman"/>
          <w:sz w:val="26"/>
          <w:szCs w:val="26"/>
        </w:rPr>
        <w:t xml:space="preserve"> Lecomte species in the study area.</w:t>
      </w:r>
    </w:p>
    <w:p w:rsidR="00475F06" w:rsidRPr="00EE0637" w:rsidRDefault="00475F06" w:rsidP="00475F06">
      <w:pPr>
        <w:spacing w:before="80" w:after="80" w:line="319" w:lineRule="auto"/>
        <w:ind w:firstLine="720"/>
        <w:jc w:val="both"/>
        <w:rPr>
          <w:rFonts w:ascii="Times New Roman" w:hAnsi="Times New Roman"/>
          <w:sz w:val="26"/>
          <w:szCs w:val="26"/>
        </w:rPr>
      </w:pPr>
      <w:r w:rsidRPr="00EE0637">
        <w:rPr>
          <w:rFonts w:ascii="Times New Roman" w:hAnsi="Times New Roman"/>
          <w:sz w:val="26"/>
          <w:szCs w:val="26"/>
        </w:rPr>
        <w:t xml:space="preserve">(2). 20 plus trees </w:t>
      </w:r>
      <w:r w:rsidRPr="00EE0637">
        <w:rPr>
          <w:rFonts w:ascii="Times New Roman" w:hAnsi="Times New Roman"/>
          <w:i/>
          <w:sz w:val="26"/>
          <w:szCs w:val="26"/>
        </w:rPr>
        <w:t>Machilus bonii</w:t>
      </w:r>
      <w:r w:rsidRPr="00EE0637">
        <w:rPr>
          <w:rFonts w:ascii="Times New Roman" w:hAnsi="Times New Roman"/>
          <w:sz w:val="26"/>
          <w:szCs w:val="26"/>
        </w:rPr>
        <w:t xml:space="preserve"> Lecomte were selected in natural environment to provide seed for propagation.</w:t>
      </w:r>
    </w:p>
    <w:p w:rsidR="00475F06" w:rsidRPr="00EE0637" w:rsidRDefault="00475F06" w:rsidP="00475F06">
      <w:pPr>
        <w:spacing w:before="80" w:after="80" w:line="319" w:lineRule="auto"/>
        <w:ind w:firstLine="720"/>
        <w:jc w:val="both"/>
        <w:rPr>
          <w:rFonts w:ascii="Times New Roman" w:hAnsi="Times New Roman"/>
          <w:spacing w:val="2"/>
          <w:sz w:val="26"/>
          <w:szCs w:val="26"/>
        </w:rPr>
      </w:pPr>
      <w:r w:rsidRPr="00EE0637">
        <w:rPr>
          <w:rFonts w:ascii="Times New Roman" w:hAnsi="Times New Roman"/>
          <w:spacing w:val="2"/>
          <w:sz w:val="26"/>
          <w:szCs w:val="26"/>
        </w:rPr>
        <w:lastRenderedPageBreak/>
        <w:t xml:space="preserve">(3). 01 guideline techniques of propagation by seed and planting </w:t>
      </w:r>
      <w:r w:rsidRPr="00EE0637">
        <w:rPr>
          <w:rFonts w:ascii="Times New Roman" w:hAnsi="Times New Roman"/>
          <w:i/>
          <w:spacing w:val="2"/>
          <w:sz w:val="26"/>
          <w:szCs w:val="26"/>
        </w:rPr>
        <w:t>Machilus bonii</w:t>
      </w:r>
      <w:r w:rsidRPr="00EE0637">
        <w:rPr>
          <w:rFonts w:ascii="Times New Roman" w:hAnsi="Times New Roman"/>
          <w:spacing w:val="2"/>
          <w:sz w:val="26"/>
          <w:szCs w:val="26"/>
        </w:rPr>
        <w:t xml:space="preserve"> Lecomte</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(4). A model of 2,0ha planting </w:t>
      </w:r>
      <w:r w:rsidRPr="00EE0637">
        <w:rPr>
          <w:rFonts w:ascii="Times New Roman" w:hAnsi="Times New Roman"/>
          <w:i/>
          <w:sz w:val="26"/>
          <w:szCs w:val="26"/>
        </w:rPr>
        <w:t>Machilus bonii</w:t>
      </w:r>
      <w:r w:rsidRPr="00EE0637">
        <w:rPr>
          <w:rFonts w:ascii="Times New Roman" w:hAnsi="Times New Roman"/>
          <w:sz w:val="26"/>
          <w:szCs w:val="26"/>
        </w:rPr>
        <w:t xml:space="preserve"> Lecomte species was built at the Institute of Forestry Research and Development, Thai Nguyen University of Agriculture and Forestry.</w:t>
      </w:r>
    </w:p>
    <w:p w:rsidR="00475F06" w:rsidRPr="00EE0637" w:rsidRDefault="00475F06" w:rsidP="00475F06">
      <w:pPr>
        <w:spacing w:before="120" w:after="120" w:line="312" w:lineRule="auto"/>
        <w:jc w:val="both"/>
        <w:rPr>
          <w:rFonts w:ascii="Times New Roman" w:hAnsi="Times New Roman"/>
          <w:b/>
          <w:sz w:val="26"/>
          <w:szCs w:val="26"/>
        </w:rPr>
      </w:pPr>
      <w:bookmarkStart w:id="15" w:name="_Toc534983548"/>
      <w:r w:rsidRPr="00EE0637">
        <w:rPr>
          <w:rFonts w:ascii="Times New Roman" w:hAnsi="Times New Roman"/>
          <w:b/>
          <w:sz w:val="26"/>
          <w:szCs w:val="26"/>
        </w:rPr>
        <w:t>5. Products</w:t>
      </w:r>
      <w:bookmarkEnd w:id="15"/>
    </w:p>
    <w:p w:rsidR="00475F06" w:rsidRPr="00EE0637" w:rsidRDefault="00475F06" w:rsidP="00475F06">
      <w:pPr>
        <w:spacing w:before="120" w:after="120" w:line="312" w:lineRule="auto"/>
        <w:jc w:val="both"/>
        <w:rPr>
          <w:rFonts w:ascii="Times New Roman" w:hAnsi="Times New Roman"/>
          <w:b/>
          <w:i/>
          <w:sz w:val="26"/>
          <w:szCs w:val="26"/>
        </w:rPr>
      </w:pPr>
      <w:bookmarkStart w:id="16" w:name="_Toc534983549"/>
      <w:r w:rsidRPr="00EE0637">
        <w:rPr>
          <w:rFonts w:ascii="Times New Roman" w:hAnsi="Times New Roman"/>
          <w:b/>
          <w:i/>
          <w:sz w:val="26"/>
          <w:szCs w:val="26"/>
        </w:rPr>
        <w:t>5.1. Scientific publications</w:t>
      </w:r>
      <w:bookmarkEnd w:id="16"/>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There are 3 articles published in national journals:</w:t>
      </w:r>
    </w:p>
    <w:p w:rsidR="00475F06" w:rsidRPr="00EE0637" w:rsidRDefault="00475F06" w:rsidP="00475F06">
      <w:pPr>
        <w:spacing w:before="120" w:after="120" w:line="312" w:lineRule="auto"/>
        <w:ind w:firstLine="720"/>
        <w:jc w:val="both"/>
        <w:rPr>
          <w:rFonts w:ascii="Times New Roman" w:hAnsi="Times New Roman"/>
          <w:spacing w:val="-2"/>
          <w:sz w:val="26"/>
          <w:szCs w:val="26"/>
        </w:rPr>
      </w:pPr>
      <w:r w:rsidRPr="00EE0637">
        <w:rPr>
          <w:rFonts w:ascii="Times New Roman" w:hAnsi="Times New Roman"/>
          <w:spacing w:val="-2"/>
          <w:sz w:val="26"/>
          <w:szCs w:val="26"/>
        </w:rPr>
        <w:t>1. Nguyen Thi Thoa, Le Van Phuc, Nguyen Thanh Cong, Dang Kim Tuyen,</w:t>
      </w:r>
      <w:r w:rsidRPr="00EE0637">
        <w:rPr>
          <w:rFonts w:ascii="Times New Roman" w:hAnsi="Times New Roman"/>
          <w:spacing w:val="-2"/>
          <w:sz w:val="26"/>
          <w:szCs w:val="26"/>
          <w:vertAlign w:val="superscript"/>
        </w:rPr>
        <w:t xml:space="preserve"> </w:t>
      </w:r>
      <w:r w:rsidRPr="00EE0637">
        <w:rPr>
          <w:rFonts w:ascii="Times New Roman" w:hAnsi="Times New Roman"/>
          <w:spacing w:val="-2"/>
          <w:sz w:val="26"/>
          <w:szCs w:val="26"/>
        </w:rPr>
        <w:t xml:space="preserve">Nguyen Thi Thu Hoan, Nguyen Tuan Hung (2018), “Study on characteristics of structure and regeneration of </w:t>
      </w:r>
      <w:r w:rsidRPr="00EE0637">
        <w:rPr>
          <w:rFonts w:ascii="Times New Roman" w:hAnsi="Times New Roman"/>
          <w:i/>
          <w:spacing w:val="-2"/>
          <w:sz w:val="26"/>
          <w:szCs w:val="26"/>
        </w:rPr>
        <w:t>Machilus bonii</w:t>
      </w:r>
      <w:r w:rsidRPr="00EE0637">
        <w:rPr>
          <w:rFonts w:ascii="Times New Roman" w:hAnsi="Times New Roman"/>
          <w:spacing w:val="-2"/>
          <w:sz w:val="26"/>
          <w:szCs w:val="26"/>
        </w:rPr>
        <w:t xml:space="preserve"> Lecomte species in Tuyen Quang province”, </w:t>
      </w:r>
      <w:r w:rsidRPr="00EE0637">
        <w:rPr>
          <w:rFonts w:ascii="Times New Roman" w:hAnsi="Times New Roman"/>
          <w:i/>
          <w:spacing w:val="-2"/>
          <w:sz w:val="26"/>
          <w:szCs w:val="26"/>
        </w:rPr>
        <w:t>Journal of Forestry and Environment</w:t>
      </w:r>
      <w:r w:rsidRPr="00EE0637">
        <w:rPr>
          <w:rFonts w:ascii="Times New Roman" w:hAnsi="Times New Roman"/>
          <w:spacing w:val="-2"/>
          <w:sz w:val="26"/>
          <w:szCs w:val="26"/>
        </w:rPr>
        <w:t>, No. 90, pp. 29-34, ISSN 1859 - 1248.</w:t>
      </w:r>
    </w:p>
    <w:p w:rsidR="00475F06" w:rsidRPr="00EE0637" w:rsidRDefault="00475F06" w:rsidP="00475F06">
      <w:pPr>
        <w:pStyle w:val="Footer"/>
        <w:tabs>
          <w:tab w:val="clear" w:pos="4680"/>
          <w:tab w:val="clear" w:pos="9360"/>
        </w:tabs>
        <w:spacing w:before="120" w:after="120"/>
        <w:ind w:firstLine="720"/>
        <w:jc w:val="both"/>
        <w:rPr>
          <w:szCs w:val="26"/>
        </w:rPr>
      </w:pPr>
      <w:r w:rsidRPr="00EE0637">
        <w:rPr>
          <w:szCs w:val="26"/>
        </w:rPr>
        <w:t>2. Le Van Phuc, Nguyen Thi Thoa, Nguyen Cong Hoan, Nguyen Duy Tuan</w:t>
      </w:r>
      <w:r w:rsidRPr="00EE0637">
        <w:rPr>
          <w:szCs w:val="26"/>
          <w:vertAlign w:val="subscript"/>
        </w:rPr>
        <w:t xml:space="preserve">, </w:t>
      </w:r>
      <w:r w:rsidRPr="00EE0637">
        <w:rPr>
          <w:szCs w:val="26"/>
        </w:rPr>
        <w:t>Ho Ngoc Son</w:t>
      </w:r>
      <w:r w:rsidRPr="00EE0637">
        <w:rPr>
          <w:szCs w:val="26"/>
          <w:vertAlign w:val="subscript"/>
        </w:rPr>
        <w:t xml:space="preserve">, </w:t>
      </w:r>
      <w:r w:rsidRPr="00EE0637">
        <w:rPr>
          <w:szCs w:val="26"/>
        </w:rPr>
        <w:t xml:space="preserve">Tran Quoc Hung (2018), “Silvicultural characteristics of </w:t>
      </w:r>
      <w:r w:rsidRPr="00EE0637">
        <w:rPr>
          <w:i/>
          <w:szCs w:val="26"/>
        </w:rPr>
        <w:t>Machilus bonii</w:t>
      </w:r>
      <w:r w:rsidRPr="00EE0637">
        <w:rPr>
          <w:szCs w:val="26"/>
        </w:rPr>
        <w:t xml:space="preserve"> Lecomte species in Thai Nguyen province”, </w:t>
      </w:r>
      <w:r w:rsidRPr="00EE0637">
        <w:rPr>
          <w:i/>
          <w:szCs w:val="26"/>
        </w:rPr>
        <w:t>Journal of Forestry Science and Technology</w:t>
      </w:r>
      <w:r w:rsidRPr="00EE0637">
        <w:rPr>
          <w:szCs w:val="26"/>
        </w:rPr>
        <w:t>, No. 6, pp.69-76, ISSN 1859 - 3828.</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3. Nguyen Thi Thoa, Le Van Phuc, Nguyen Tuan Hung,</w:t>
      </w:r>
      <w:r w:rsidRPr="00EE0637">
        <w:rPr>
          <w:rFonts w:ascii="Times New Roman" w:hAnsi="Times New Roman"/>
          <w:sz w:val="26"/>
          <w:szCs w:val="26"/>
          <w:vertAlign w:val="superscript"/>
        </w:rPr>
        <w:t xml:space="preserve"> </w:t>
      </w:r>
      <w:r w:rsidRPr="00EE0637">
        <w:rPr>
          <w:rFonts w:ascii="Times New Roman" w:hAnsi="Times New Roman"/>
          <w:sz w:val="26"/>
          <w:szCs w:val="26"/>
        </w:rPr>
        <w:t xml:space="preserve">Pham Thu Ha (2018), “Study on seed propagation and growth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 xml:space="preserve">Lecomte”, </w:t>
      </w:r>
      <w:r w:rsidRPr="00EE0637">
        <w:rPr>
          <w:rFonts w:ascii="Times New Roman" w:hAnsi="Times New Roman"/>
          <w:i/>
          <w:sz w:val="26"/>
          <w:szCs w:val="26"/>
        </w:rPr>
        <w:t>Journal of Argriculture and Rural Development</w:t>
      </w:r>
      <w:r w:rsidRPr="00EE0637">
        <w:rPr>
          <w:rFonts w:ascii="Times New Roman" w:hAnsi="Times New Roman"/>
          <w:sz w:val="26"/>
          <w:szCs w:val="26"/>
        </w:rPr>
        <w:t>, No. 11, pp. 172 - 177, ISSN 1859 - 4581.</w:t>
      </w:r>
    </w:p>
    <w:p w:rsidR="00475F06" w:rsidRPr="00EE0637" w:rsidRDefault="00475F06" w:rsidP="00475F06">
      <w:pPr>
        <w:spacing w:before="120" w:after="120" w:line="312" w:lineRule="auto"/>
        <w:jc w:val="both"/>
        <w:rPr>
          <w:rFonts w:ascii="Times New Roman" w:hAnsi="Times New Roman"/>
          <w:b/>
          <w:i/>
          <w:sz w:val="26"/>
          <w:szCs w:val="26"/>
        </w:rPr>
      </w:pPr>
      <w:bookmarkStart w:id="17" w:name="_Toc534983550"/>
      <w:r w:rsidRPr="00EE0637">
        <w:rPr>
          <w:rFonts w:ascii="Times New Roman" w:hAnsi="Times New Roman"/>
          <w:b/>
          <w:i/>
          <w:sz w:val="26"/>
          <w:szCs w:val="26"/>
        </w:rPr>
        <w:t>5.2. Training results</w:t>
      </w:r>
      <w:bookmarkEnd w:id="17"/>
    </w:p>
    <w:p w:rsidR="00475F06" w:rsidRPr="00EE0637" w:rsidRDefault="00475F06" w:rsidP="00475F06">
      <w:pPr>
        <w:spacing w:before="120" w:after="120" w:line="312" w:lineRule="auto"/>
        <w:ind w:firstLine="720"/>
        <w:jc w:val="both"/>
        <w:rPr>
          <w:rFonts w:ascii="Times New Roman" w:hAnsi="Times New Roman"/>
          <w:sz w:val="26"/>
          <w:szCs w:val="26"/>
        </w:rPr>
      </w:pPr>
      <w:proofErr w:type="gramStart"/>
      <w:r w:rsidRPr="00EE0637">
        <w:rPr>
          <w:rFonts w:ascii="Times New Roman" w:hAnsi="Times New Roman"/>
          <w:sz w:val="26"/>
          <w:szCs w:val="26"/>
        </w:rPr>
        <w:t>- 2 Master thesis</w:t>
      </w:r>
      <w:proofErr w:type="gramEnd"/>
      <w:r w:rsidRPr="00EE0637">
        <w:rPr>
          <w:rFonts w:ascii="Times New Roman" w:hAnsi="Times New Roman"/>
          <w:sz w:val="26"/>
          <w:szCs w:val="26"/>
        </w:rPr>
        <w:t>:</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1. Nguyen Thanh Cong (2019), Study on structure characteristics and experimentation of planting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Tuyen Quang province, Masters </w:t>
      </w:r>
      <w:proofErr w:type="gramStart"/>
      <w:r w:rsidRPr="00EE0637">
        <w:rPr>
          <w:rFonts w:ascii="Times New Roman" w:hAnsi="Times New Roman"/>
          <w:sz w:val="26"/>
          <w:szCs w:val="26"/>
        </w:rPr>
        <w:t>thesis</w:t>
      </w:r>
      <w:proofErr w:type="gramEnd"/>
      <w:r w:rsidRPr="00EE0637">
        <w:rPr>
          <w:rFonts w:ascii="Times New Roman" w:hAnsi="Times New Roman"/>
          <w:sz w:val="26"/>
          <w:szCs w:val="26"/>
        </w:rPr>
        <w:t xml:space="preserve"> of Forest Science,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2. Nguyen Duy Tuan (2019), Study on silvicultural and technical characteristics of propagation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Thai Nguyen province, Masters </w:t>
      </w:r>
      <w:proofErr w:type="gramStart"/>
      <w:r w:rsidRPr="00EE0637">
        <w:rPr>
          <w:rFonts w:ascii="Times New Roman" w:hAnsi="Times New Roman"/>
          <w:sz w:val="26"/>
          <w:szCs w:val="26"/>
        </w:rPr>
        <w:t>thesis</w:t>
      </w:r>
      <w:proofErr w:type="gramEnd"/>
      <w:r w:rsidRPr="00EE0637">
        <w:rPr>
          <w:rFonts w:ascii="Times New Roman" w:hAnsi="Times New Roman"/>
          <w:sz w:val="26"/>
          <w:szCs w:val="26"/>
        </w:rPr>
        <w:t xml:space="preserve"> of Forest Science,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There are 5 students who have defended bachelor's thesis:</w:t>
      </w:r>
    </w:p>
    <w:p w:rsidR="00475F06" w:rsidRPr="00EE0637" w:rsidRDefault="00475F06" w:rsidP="00475F06">
      <w:pPr>
        <w:spacing w:before="120" w:after="120" w:line="312" w:lineRule="auto"/>
        <w:ind w:firstLine="720"/>
        <w:jc w:val="both"/>
        <w:rPr>
          <w:rFonts w:ascii="Times New Roman" w:hAnsi="Times New Roman"/>
          <w:spacing w:val="-4"/>
          <w:sz w:val="26"/>
          <w:szCs w:val="26"/>
        </w:rPr>
      </w:pPr>
      <w:r w:rsidRPr="00EE0637">
        <w:rPr>
          <w:rFonts w:ascii="Times New Roman" w:hAnsi="Times New Roman"/>
          <w:spacing w:val="-4"/>
          <w:sz w:val="26"/>
          <w:szCs w:val="26"/>
        </w:rPr>
        <w:lastRenderedPageBreak/>
        <w:t xml:space="preserve">1. Nguyen Van Nui (2017), Study on the forest structure characteristics with </w:t>
      </w:r>
      <w:r w:rsidRPr="00EE0637">
        <w:rPr>
          <w:rStyle w:val="Emphasis"/>
          <w:rFonts w:ascii="Times New Roman" w:hAnsi="Times New Roman"/>
          <w:bCs/>
          <w:spacing w:val="-4"/>
          <w:sz w:val="26"/>
          <w:szCs w:val="26"/>
        </w:rPr>
        <w:t>Machilus bonii</w:t>
      </w:r>
      <w:r w:rsidRPr="00EE0637">
        <w:rPr>
          <w:rStyle w:val="apple-converted-space"/>
          <w:rFonts w:ascii="Times New Roman" w:hAnsi="Times New Roman"/>
          <w:spacing w:val="-4"/>
          <w:sz w:val="26"/>
          <w:szCs w:val="26"/>
          <w:lang w:val="vi-VN"/>
        </w:rPr>
        <w:t> </w:t>
      </w:r>
      <w:r w:rsidRPr="00EE0637">
        <w:rPr>
          <w:rStyle w:val="apple-converted-space"/>
          <w:rFonts w:ascii="Times New Roman" w:hAnsi="Times New Roman"/>
          <w:spacing w:val="-4"/>
          <w:sz w:val="26"/>
          <w:szCs w:val="26"/>
        </w:rPr>
        <w:t>Lecomte</w:t>
      </w:r>
      <w:r w:rsidRPr="00EE0637">
        <w:rPr>
          <w:rFonts w:ascii="Times New Roman" w:hAnsi="Times New Roman"/>
          <w:spacing w:val="-4"/>
          <w:sz w:val="26"/>
          <w:szCs w:val="26"/>
        </w:rPr>
        <w:t xml:space="preserve"> being distributed in Quan Chu commune, Dai Tu district, Thai Nguyen province, Bachelor thesis,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proofErr w:type="gramStart"/>
      <w:r w:rsidRPr="00EE0637">
        <w:rPr>
          <w:rFonts w:ascii="Times New Roman" w:hAnsi="Times New Roman"/>
          <w:sz w:val="26"/>
          <w:szCs w:val="26"/>
        </w:rPr>
        <w:t>2. Nong Thi Nhi</w:t>
      </w:r>
      <w:proofErr w:type="gramEnd"/>
      <w:r w:rsidRPr="00EE0637">
        <w:rPr>
          <w:rFonts w:ascii="Times New Roman" w:hAnsi="Times New Roman"/>
          <w:sz w:val="26"/>
          <w:szCs w:val="26"/>
        </w:rPr>
        <w:t xml:space="preserve"> (2017), Study on silviculture characteristics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Phu Dinh commune, Dinh Hoa district, Thai Nguyen province, Bachelor thesis,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3. Nguyen Van Kien (2017), Study on biological characteristics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Trung Ha commune, Chiem Hoa district, Tuyen Quang province, Bachelor thesis,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4. Nong Bang Giang (2017), Study on biological characteristics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Diem Mac commune, Dinh Hoa district, Thai Nguyen province, Bachelor thesis, Thai Nguyen University of Agriculture and Forestry.</w:t>
      </w:r>
    </w:p>
    <w:p w:rsidR="00475F06" w:rsidRPr="00EE0637" w:rsidRDefault="00475F06" w:rsidP="00475F06">
      <w:pPr>
        <w:spacing w:before="120" w:after="120" w:line="312" w:lineRule="auto"/>
        <w:ind w:firstLine="720"/>
        <w:jc w:val="both"/>
        <w:rPr>
          <w:rFonts w:ascii="Times New Roman" w:hAnsi="Times New Roman"/>
          <w:sz w:val="26"/>
          <w:szCs w:val="26"/>
        </w:rPr>
      </w:pPr>
      <w:r w:rsidRPr="00EE0637">
        <w:rPr>
          <w:rFonts w:ascii="Times New Roman" w:hAnsi="Times New Roman"/>
          <w:sz w:val="26"/>
          <w:szCs w:val="26"/>
        </w:rPr>
        <w:t xml:space="preserve">5. Vu Hoang Phu (2017), Study on silviculture characteristics of </w:t>
      </w:r>
      <w:r w:rsidRPr="00EE0637">
        <w:rPr>
          <w:rStyle w:val="Emphasis"/>
          <w:rFonts w:ascii="Times New Roman" w:hAnsi="Times New Roman"/>
          <w:bCs/>
          <w:sz w:val="26"/>
          <w:szCs w:val="26"/>
        </w:rPr>
        <w:t>Machilus bonii</w:t>
      </w:r>
      <w:r w:rsidRPr="00EE0637">
        <w:rPr>
          <w:rStyle w:val="apple-converted-space"/>
          <w:rFonts w:ascii="Times New Roman" w:hAnsi="Times New Roman"/>
          <w:sz w:val="26"/>
          <w:szCs w:val="26"/>
          <w:lang w:val="vi-VN"/>
        </w:rPr>
        <w:t> </w:t>
      </w:r>
      <w:r w:rsidRPr="00EE0637">
        <w:rPr>
          <w:rStyle w:val="apple-converted-space"/>
          <w:rFonts w:ascii="Times New Roman" w:hAnsi="Times New Roman"/>
          <w:sz w:val="26"/>
          <w:szCs w:val="26"/>
        </w:rPr>
        <w:t>Lecomte</w:t>
      </w:r>
      <w:r w:rsidRPr="00EE0637">
        <w:rPr>
          <w:rFonts w:ascii="Times New Roman" w:hAnsi="Times New Roman"/>
          <w:sz w:val="26"/>
          <w:szCs w:val="26"/>
        </w:rPr>
        <w:t xml:space="preserve"> in Ha Lang commune, Chiem Hoa district, Tuyen Quang province, Bachelor thesis, Thai Nguyen University of Agriculture and Forestry.</w:t>
      </w:r>
    </w:p>
    <w:p w:rsidR="00475F06" w:rsidRPr="00EE0637" w:rsidRDefault="00475F06" w:rsidP="00475F06">
      <w:pPr>
        <w:spacing w:before="120" w:after="120" w:line="312" w:lineRule="auto"/>
        <w:jc w:val="both"/>
        <w:rPr>
          <w:rFonts w:ascii="Times New Roman" w:hAnsi="Times New Roman"/>
          <w:b/>
          <w:i/>
          <w:sz w:val="26"/>
          <w:szCs w:val="26"/>
        </w:rPr>
      </w:pPr>
      <w:bookmarkStart w:id="18" w:name="_Toc534983551"/>
      <w:r w:rsidRPr="00EE0637">
        <w:rPr>
          <w:rFonts w:ascii="Times New Roman" w:hAnsi="Times New Roman"/>
          <w:b/>
          <w:i/>
          <w:sz w:val="26"/>
          <w:szCs w:val="26"/>
        </w:rPr>
        <w:t>5.3 Other products</w:t>
      </w:r>
      <w:bookmarkEnd w:id="18"/>
    </w:p>
    <w:p w:rsidR="00475F06" w:rsidRPr="00EE0637" w:rsidRDefault="00475F06" w:rsidP="00475F06">
      <w:pPr>
        <w:spacing w:before="120" w:after="120" w:line="312" w:lineRule="auto"/>
        <w:ind w:firstLine="720"/>
        <w:jc w:val="both"/>
        <w:rPr>
          <w:rFonts w:ascii="Times New Roman" w:hAnsi="Times New Roman"/>
          <w:spacing w:val="-4"/>
          <w:sz w:val="26"/>
          <w:szCs w:val="26"/>
        </w:rPr>
      </w:pPr>
      <w:r w:rsidRPr="00EE0637">
        <w:rPr>
          <w:rFonts w:ascii="Times New Roman" w:hAnsi="Times New Roman"/>
          <w:spacing w:val="-4"/>
          <w:sz w:val="26"/>
          <w:szCs w:val="26"/>
        </w:rPr>
        <w:t xml:space="preserve">2 hectares of </w:t>
      </w:r>
      <w:r w:rsidRPr="00EE0637">
        <w:rPr>
          <w:rStyle w:val="Emphasis"/>
          <w:rFonts w:ascii="Times New Roman" w:hAnsi="Times New Roman"/>
          <w:bCs/>
          <w:spacing w:val="-4"/>
          <w:sz w:val="26"/>
          <w:szCs w:val="26"/>
        </w:rPr>
        <w:t>Machilus bonii</w:t>
      </w:r>
      <w:r w:rsidRPr="00EE0637">
        <w:rPr>
          <w:rStyle w:val="apple-converted-space"/>
          <w:rFonts w:ascii="Times New Roman" w:hAnsi="Times New Roman"/>
          <w:spacing w:val="-4"/>
          <w:sz w:val="26"/>
          <w:szCs w:val="26"/>
          <w:lang w:val="vi-VN"/>
        </w:rPr>
        <w:t> </w:t>
      </w:r>
      <w:r w:rsidRPr="00EE0637">
        <w:rPr>
          <w:rStyle w:val="apple-converted-space"/>
          <w:rFonts w:ascii="Times New Roman" w:hAnsi="Times New Roman"/>
          <w:spacing w:val="-4"/>
          <w:sz w:val="26"/>
          <w:szCs w:val="26"/>
        </w:rPr>
        <w:t>Lecomte</w:t>
      </w:r>
      <w:r w:rsidRPr="00EE0637">
        <w:rPr>
          <w:rFonts w:ascii="Times New Roman" w:hAnsi="Times New Roman"/>
          <w:spacing w:val="-4"/>
          <w:sz w:val="26"/>
          <w:szCs w:val="26"/>
        </w:rPr>
        <w:t xml:space="preserve"> have been planted at the ortet garden of Research and Development Institute, Thai Nguyen University of Agriculture and Forestry.</w:t>
      </w:r>
    </w:p>
    <w:p w:rsidR="00475F06" w:rsidRPr="00EE0637" w:rsidRDefault="00475F06" w:rsidP="00475F06">
      <w:pPr>
        <w:spacing w:before="120" w:after="120" w:line="312" w:lineRule="auto"/>
        <w:jc w:val="both"/>
        <w:rPr>
          <w:rFonts w:ascii="Times New Roman" w:hAnsi="Times New Roman"/>
          <w:b/>
          <w:sz w:val="26"/>
          <w:szCs w:val="26"/>
        </w:rPr>
      </w:pPr>
      <w:r w:rsidRPr="00EE0637">
        <w:rPr>
          <w:rFonts w:ascii="Times New Roman" w:hAnsi="Times New Roman"/>
          <w:b/>
          <w:sz w:val="26"/>
          <w:szCs w:val="26"/>
        </w:rPr>
        <w:t>6. Transfer method, application address, impact and benefits of research results</w:t>
      </w:r>
    </w:p>
    <w:p w:rsidR="00475F06" w:rsidRPr="00E835CC" w:rsidRDefault="00475F06" w:rsidP="00475F06">
      <w:pPr>
        <w:spacing w:before="120" w:after="120" w:line="312" w:lineRule="auto"/>
        <w:ind w:firstLine="720"/>
        <w:jc w:val="both"/>
        <w:rPr>
          <w:rFonts w:ascii="Times New Roman" w:hAnsi="Times New Roman"/>
          <w:spacing w:val="2"/>
          <w:sz w:val="26"/>
          <w:szCs w:val="26"/>
        </w:rPr>
      </w:pPr>
      <w:r w:rsidRPr="00E835CC">
        <w:rPr>
          <w:rFonts w:ascii="Times New Roman" w:hAnsi="Times New Roman"/>
          <w:spacing w:val="2"/>
          <w:sz w:val="26"/>
          <w:szCs w:val="26"/>
        </w:rPr>
        <w:t xml:space="preserve">The project has already obtained a guide for propagation and planting </w:t>
      </w:r>
      <w:r w:rsidRPr="00E835CC">
        <w:rPr>
          <w:rStyle w:val="Emphasis"/>
          <w:rFonts w:ascii="Times New Roman" w:hAnsi="Times New Roman"/>
          <w:bCs/>
          <w:spacing w:val="2"/>
          <w:sz w:val="26"/>
          <w:szCs w:val="26"/>
        </w:rPr>
        <w:t>Machilus bonii</w:t>
      </w:r>
      <w:r w:rsidRPr="00E835CC">
        <w:rPr>
          <w:rStyle w:val="apple-converted-space"/>
          <w:rFonts w:ascii="Times New Roman" w:hAnsi="Times New Roman"/>
          <w:spacing w:val="2"/>
          <w:sz w:val="26"/>
          <w:szCs w:val="26"/>
          <w:lang w:val="vi-VN"/>
        </w:rPr>
        <w:t> </w:t>
      </w:r>
      <w:r w:rsidRPr="00E835CC">
        <w:rPr>
          <w:rStyle w:val="apple-converted-space"/>
          <w:rFonts w:ascii="Times New Roman" w:hAnsi="Times New Roman"/>
          <w:spacing w:val="2"/>
          <w:sz w:val="26"/>
          <w:szCs w:val="26"/>
        </w:rPr>
        <w:t>Lecomte.</w:t>
      </w:r>
      <w:r w:rsidRPr="00E835CC">
        <w:rPr>
          <w:rFonts w:ascii="Times New Roman" w:hAnsi="Times New Roman"/>
          <w:spacing w:val="2"/>
          <w:sz w:val="26"/>
          <w:szCs w:val="26"/>
        </w:rPr>
        <w:t xml:space="preserve"> This guideline will be replicated and implemented in the Northeast provinces through agricultural and forestry extension programs, large timber plantation programs of localities contributing to economic development from afforestation in the study area.</w:t>
      </w:r>
    </w:p>
    <w:p w:rsidR="00475F06" w:rsidRPr="00EE0637" w:rsidRDefault="00475F06" w:rsidP="00475F06">
      <w:pPr>
        <w:spacing w:before="120" w:after="120" w:line="312" w:lineRule="auto"/>
        <w:jc w:val="both"/>
        <w:rPr>
          <w:rFonts w:ascii="Times New Roman" w:hAnsi="Times New Roman"/>
          <w:sz w:val="26"/>
          <w:szCs w:val="26"/>
        </w:rPr>
      </w:pPr>
      <w:r w:rsidRPr="00EE0637">
        <w:rPr>
          <w:rFonts w:ascii="Times New Roman" w:hAnsi="Times New Roman"/>
          <w:sz w:val="26"/>
          <w:szCs w:val="26"/>
        </w:rPr>
        <w:tab/>
        <w:t xml:space="preserve">Admisnistor </w:t>
      </w:r>
      <w:r w:rsidRPr="00EE0637">
        <w:rPr>
          <w:rFonts w:ascii="Times New Roman" w:hAnsi="Times New Roman"/>
          <w:sz w:val="26"/>
          <w:szCs w:val="26"/>
        </w:rPr>
        <w:tab/>
      </w:r>
      <w:r w:rsidRPr="00EE0637">
        <w:rPr>
          <w:rFonts w:ascii="Times New Roman" w:hAnsi="Times New Roman"/>
          <w:sz w:val="26"/>
          <w:szCs w:val="26"/>
        </w:rPr>
        <w:tab/>
      </w:r>
      <w:r w:rsidRPr="00EE0637">
        <w:rPr>
          <w:rFonts w:ascii="Times New Roman" w:hAnsi="Times New Roman"/>
          <w:sz w:val="26"/>
          <w:szCs w:val="26"/>
        </w:rPr>
        <w:tab/>
      </w:r>
      <w:r w:rsidRPr="00EE0637">
        <w:rPr>
          <w:rFonts w:ascii="Times New Roman" w:hAnsi="Times New Roman"/>
          <w:sz w:val="26"/>
          <w:szCs w:val="26"/>
        </w:rPr>
        <w:tab/>
      </w:r>
      <w:r w:rsidRPr="00EE0637">
        <w:rPr>
          <w:rFonts w:ascii="Times New Roman" w:hAnsi="Times New Roman"/>
          <w:sz w:val="26"/>
          <w:szCs w:val="26"/>
        </w:rPr>
        <w:tab/>
      </w:r>
      <w:r w:rsidRPr="00EE0637">
        <w:rPr>
          <w:rFonts w:ascii="Times New Roman" w:hAnsi="Times New Roman"/>
          <w:sz w:val="26"/>
          <w:szCs w:val="26"/>
        </w:rPr>
        <w:tab/>
      </w:r>
      <w:r w:rsidRPr="00EE0637">
        <w:rPr>
          <w:rFonts w:ascii="Times New Roman" w:hAnsi="Times New Roman"/>
          <w:i/>
          <w:sz w:val="26"/>
          <w:szCs w:val="26"/>
        </w:rPr>
        <w:t>Month…</w:t>
      </w:r>
      <w:r w:rsidRPr="00475F06">
        <w:rPr>
          <w:rFonts w:ascii="Times New Roman" w:hAnsi="Times New Roman"/>
          <w:i/>
          <w:sz w:val="26"/>
          <w:szCs w:val="26"/>
        </w:rPr>
        <w:t>.</w:t>
      </w:r>
      <w:r w:rsidRPr="00EE0637">
        <w:rPr>
          <w:rFonts w:ascii="Times New Roman" w:hAnsi="Times New Roman"/>
          <w:i/>
          <w:sz w:val="26"/>
          <w:szCs w:val="26"/>
        </w:rPr>
        <w:t xml:space="preserve"> date…</w:t>
      </w:r>
      <w:r>
        <w:rPr>
          <w:rFonts w:ascii="Times New Roman" w:hAnsi="Times New Roman"/>
          <w:i/>
          <w:sz w:val="26"/>
          <w:szCs w:val="26"/>
        </w:rPr>
        <w:t>.</w:t>
      </w:r>
      <w:r w:rsidRPr="00EE0637">
        <w:rPr>
          <w:rFonts w:ascii="Times New Roman" w:hAnsi="Times New Roman"/>
          <w:i/>
          <w:sz w:val="26"/>
          <w:szCs w:val="26"/>
        </w:rPr>
        <w:t>.year</w:t>
      </w:r>
      <w:r>
        <w:rPr>
          <w:rFonts w:ascii="Times New Roman" w:hAnsi="Times New Roman"/>
          <w:i/>
          <w:sz w:val="26"/>
          <w:szCs w:val="26"/>
        </w:rPr>
        <w:t xml:space="preserve"> 2019</w:t>
      </w:r>
    </w:p>
    <w:p w:rsidR="00475F06" w:rsidRPr="00EE0637" w:rsidRDefault="00475F06" w:rsidP="00475F06">
      <w:pPr>
        <w:spacing w:before="120" w:after="120" w:line="312" w:lineRule="auto"/>
        <w:ind w:firstLine="720"/>
        <w:rPr>
          <w:rFonts w:ascii="Times New Roman" w:hAnsi="Times New Roman"/>
          <w:sz w:val="26"/>
          <w:szCs w:val="26"/>
        </w:rPr>
      </w:pPr>
      <w:bookmarkStart w:id="19" w:name="_Toc534983552"/>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EE0637">
        <w:rPr>
          <w:rFonts w:ascii="Times New Roman" w:hAnsi="Times New Roman"/>
          <w:sz w:val="26"/>
          <w:szCs w:val="26"/>
        </w:rPr>
        <w:t xml:space="preserve">  Project manager</w:t>
      </w:r>
      <w:bookmarkEnd w:id="19"/>
    </w:p>
    <w:p w:rsidR="00475F06" w:rsidRPr="00EE0637" w:rsidRDefault="00475F06" w:rsidP="00475F06">
      <w:pPr>
        <w:spacing w:before="120" w:after="120" w:line="312" w:lineRule="auto"/>
        <w:jc w:val="center"/>
        <w:rPr>
          <w:rFonts w:ascii="Times New Roman" w:hAnsi="Times New Roman"/>
          <w:b/>
          <w:sz w:val="26"/>
          <w:szCs w:val="26"/>
        </w:rPr>
      </w:pPr>
    </w:p>
    <w:p w:rsidR="00475F06" w:rsidRPr="00EE0637" w:rsidRDefault="00475F06" w:rsidP="00475F06">
      <w:pPr>
        <w:spacing w:before="120" w:after="120" w:line="312" w:lineRule="auto"/>
        <w:jc w:val="center"/>
        <w:rPr>
          <w:rFonts w:ascii="Times New Roman" w:hAnsi="Times New Roman"/>
          <w:b/>
          <w:sz w:val="26"/>
          <w:szCs w:val="26"/>
        </w:rPr>
      </w:pPr>
    </w:p>
    <w:p w:rsidR="00475F06" w:rsidRPr="00EE0637" w:rsidRDefault="00475F06" w:rsidP="00475F06">
      <w:pPr>
        <w:spacing w:before="120" w:after="120" w:line="312" w:lineRule="auto"/>
        <w:rPr>
          <w:rFonts w:ascii="Times New Roman" w:hAnsi="Times New Roman"/>
          <w:b/>
          <w:sz w:val="26"/>
          <w:szCs w:val="26"/>
        </w:rPr>
      </w:pPr>
      <w:r w:rsidRPr="00EE0637">
        <w:rPr>
          <w:rFonts w:ascii="Times New Roman" w:hAnsi="Times New Roman"/>
          <w:b/>
          <w:sz w:val="26"/>
          <w:szCs w:val="26"/>
        </w:rPr>
        <w:t xml:space="preserve">     </w:t>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r>
      <w:r w:rsidRPr="00EE0637">
        <w:rPr>
          <w:rFonts w:ascii="Times New Roman" w:hAnsi="Times New Roman"/>
          <w:b/>
          <w:sz w:val="26"/>
          <w:szCs w:val="26"/>
        </w:rPr>
        <w:tab/>
        <w:t xml:space="preserve">        </w:t>
      </w:r>
      <w:bookmarkStart w:id="20" w:name="_Toc534983553"/>
      <w:r w:rsidRPr="00EE0637">
        <w:rPr>
          <w:rFonts w:ascii="Times New Roman" w:hAnsi="Times New Roman"/>
          <w:b/>
          <w:sz w:val="26"/>
          <w:szCs w:val="26"/>
        </w:rPr>
        <w:t>Nguyen Thi Thoa</w:t>
      </w:r>
      <w:bookmarkEnd w:id="20"/>
    </w:p>
    <w:p w:rsidR="00274448" w:rsidRDefault="00274448"/>
    <w:sectPr w:rsidR="00274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C2" w:rsidRDefault="00B43AC2" w:rsidP="00475F06">
      <w:pPr>
        <w:spacing w:after="0" w:line="240" w:lineRule="auto"/>
      </w:pPr>
      <w:r>
        <w:separator/>
      </w:r>
    </w:p>
  </w:endnote>
  <w:endnote w:type="continuationSeparator" w:id="0">
    <w:p w:rsidR="00B43AC2" w:rsidRDefault="00B43AC2" w:rsidP="004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C2" w:rsidRDefault="00B43AC2" w:rsidP="00475F06">
      <w:pPr>
        <w:spacing w:after="0" w:line="240" w:lineRule="auto"/>
      </w:pPr>
      <w:r>
        <w:separator/>
      </w:r>
    </w:p>
  </w:footnote>
  <w:footnote w:type="continuationSeparator" w:id="0">
    <w:p w:rsidR="00B43AC2" w:rsidRDefault="00B43AC2" w:rsidP="0047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17256"/>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D"/>
    <w:rsid w:val="00274448"/>
    <w:rsid w:val="00475F06"/>
    <w:rsid w:val="00567D3D"/>
    <w:rsid w:val="009C35A6"/>
    <w:rsid w:val="00B4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75F06"/>
    <w:pPr>
      <w:spacing w:after="0" w:line="240" w:lineRule="auto"/>
      <w:jc w:val="both"/>
    </w:pPr>
    <w:rPr>
      <w:rFonts w:ascii="Times New Roman" w:eastAsia="Times New Roman" w:hAnsi="Times New Roman"/>
      <w:sz w:val="26"/>
      <w:szCs w:val="26"/>
    </w:rPr>
  </w:style>
  <w:style w:type="character" w:customStyle="1" w:styleId="BodyText2Char">
    <w:name w:val="Body Text 2 Char"/>
    <w:basedOn w:val="DefaultParagraphFont"/>
    <w:link w:val="BodyText2"/>
    <w:uiPriority w:val="99"/>
    <w:rsid w:val="00475F06"/>
    <w:rPr>
      <w:rFonts w:ascii="Times New Roman" w:eastAsia="Times New Roman" w:hAnsi="Times New Roman" w:cs="Times New Roman"/>
      <w:sz w:val="26"/>
      <w:szCs w:val="26"/>
    </w:rPr>
  </w:style>
  <w:style w:type="character" w:styleId="Hyperlink">
    <w:name w:val="Hyperlink"/>
    <w:uiPriority w:val="99"/>
    <w:unhideWhenUsed/>
    <w:rsid w:val="00475F06"/>
    <w:rPr>
      <w:color w:val="0000FF"/>
      <w:u w:val="single"/>
    </w:rPr>
  </w:style>
  <w:style w:type="paragraph" w:styleId="ListParagraph">
    <w:name w:val="List Paragraph"/>
    <w:basedOn w:val="Normal"/>
    <w:uiPriority w:val="34"/>
    <w:qFormat/>
    <w:rsid w:val="00475F06"/>
    <w:pPr>
      <w:ind w:left="720"/>
      <w:contextualSpacing/>
    </w:pPr>
  </w:style>
  <w:style w:type="paragraph" w:styleId="FootnoteText">
    <w:name w:val="footnote text"/>
    <w:basedOn w:val="Normal"/>
    <w:link w:val="FootnoteTextChar"/>
    <w:uiPriority w:val="99"/>
    <w:semiHidden/>
    <w:unhideWhenUsed/>
    <w:rsid w:val="00475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F06"/>
    <w:rPr>
      <w:rFonts w:ascii="Calibri" w:eastAsia="Calibri" w:hAnsi="Calibri" w:cs="Times New Roman"/>
      <w:sz w:val="20"/>
      <w:szCs w:val="20"/>
    </w:rPr>
  </w:style>
  <w:style w:type="character" w:styleId="FootnoteReference">
    <w:name w:val="footnote reference"/>
    <w:semiHidden/>
    <w:unhideWhenUsed/>
    <w:rsid w:val="00475F06"/>
    <w:rPr>
      <w:vertAlign w:val="superscript"/>
    </w:rPr>
  </w:style>
  <w:style w:type="character" w:customStyle="1" w:styleId="apple-converted-space">
    <w:name w:val="apple-converted-space"/>
    <w:basedOn w:val="DefaultParagraphFont"/>
    <w:rsid w:val="00475F06"/>
  </w:style>
  <w:style w:type="paragraph" w:styleId="Footer">
    <w:name w:val="footer"/>
    <w:basedOn w:val="Normal"/>
    <w:link w:val="FooterChar"/>
    <w:uiPriority w:val="99"/>
    <w:unhideWhenUsed/>
    <w:rsid w:val="00475F06"/>
    <w:pPr>
      <w:tabs>
        <w:tab w:val="center" w:pos="4680"/>
        <w:tab w:val="right" w:pos="9360"/>
      </w:tabs>
      <w:spacing w:before="60" w:after="60" w:line="312" w:lineRule="auto"/>
    </w:pPr>
    <w:rPr>
      <w:rFonts w:ascii="Times New Roman" w:hAnsi="Times New Roman"/>
      <w:sz w:val="26"/>
    </w:rPr>
  </w:style>
  <w:style w:type="character" w:customStyle="1" w:styleId="FooterChar">
    <w:name w:val="Footer Char"/>
    <w:basedOn w:val="DefaultParagraphFont"/>
    <w:link w:val="Footer"/>
    <w:uiPriority w:val="99"/>
    <w:rsid w:val="00475F06"/>
    <w:rPr>
      <w:rFonts w:ascii="Times New Roman" w:eastAsia="Calibri" w:hAnsi="Times New Roman" w:cs="Times New Roman"/>
      <w:sz w:val="26"/>
    </w:rPr>
  </w:style>
  <w:style w:type="character" w:styleId="Emphasis">
    <w:name w:val="Emphasis"/>
    <w:uiPriority w:val="20"/>
    <w:qFormat/>
    <w:rsid w:val="00475F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75F06"/>
    <w:pPr>
      <w:spacing w:after="0" w:line="240" w:lineRule="auto"/>
      <w:jc w:val="both"/>
    </w:pPr>
    <w:rPr>
      <w:rFonts w:ascii="Times New Roman" w:eastAsia="Times New Roman" w:hAnsi="Times New Roman"/>
      <w:sz w:val="26"/>
      <w:szCs w:val="26"/>
    </w:rPr>
  </w:style>
  <w:style w:type="character" w:customStyle="1" w:styleId="BodyText2Char">
    <w:name w:val="Body Text 2 Char"/>
    <w:basedOn w:val="DefaultParagraphFont"/>
    <w:link w:val="BodyText2"/>
    <w:uiPriority w:val="99"/>
    <w:rsid w:val="00475F06"/>
    <w:rPr>
      <w:rFonts w:ascii="Times New Roman" w:eastAsia="Times New Roman" w:hAnsi="Times New Roman" w:cs="Times New Roman"/>
      <w:sz w:val="26"/>
      <w:szCs w:val="26"/>
    </w:rPr>
  </w:style>
  <w:style w:type="character" w:styleId="Hyperlink">
    <w:name w:val="Hyperlink"/>
    <w:uiPriority w:val="99"/>
    <w:unhideWhenUsed/>
    <w:rsid w:val="00475F06"/>
    <w:rPr>
      <w:color w:val="0000FF"/>
      <w:u w:val="single"/>
    </w:rPr>
  </w:style>
  <w:style w:type="paragraph" w:styleId="ListParagraph">
    <w:name w:val="List Paragraph"/>
    <w:basedOn w:val="Normal"/>
    <w:uiPriority w:val="34"/>
    <w:qFormat/>
    <w:rsid w:val="00475F06"/>
    <w:pPr>
      <w:ind w:left="720"/>
      <w:contextualSpacing/>
    </w:pPr>
  </w:style>
  <w:style w:type="paragraph" w:styleId="FootnoteText">
    <w:name w:val="footnote text"/>
    <w:basedOn w:val="Normal"/>
    <w:link w:val="FootnoteTextChar"/>
    <w:uiPriority w:val="99"/>
    <w:semiHidden/>
    <w:unhideWhenUsed/>
    <w:rsid w:val="00475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F06"/>
    <w:rPr>
      <w:rFonts w:ascii="Calibri" w:eastAsia="Calibri" w:hAnsi="Calibri" w:cs="Times New Roman"/>
      <w:sz w:val="20"/>
      <w:szCs w:val="20"/>
    </w:rPr>
  </w:style>
  <w:style w:type="character" w:styleId="FootnoteReference">
    <w:name w:val="footnote reference"/>
    <w:semiHidden/>
    <w:unhideWhenUsed/>
    <w:rsid w:val="00475F06"/>
    <w:rPr>
      <w:vertAlign w:val="superscript"/>
    </w:rPr>
  </w:style>
  <w:style w:type="character" w:customStyle="1" w:styleId="apple-converted-space">
    <w:name w:val="apple-converted-space"/>
    <w:basedOn w:val="DefaultParagraphFont"/>
    <w:rsid w:val="00475F06"/>
  </w:style>
  <w:style w:type="paragraph" w:styleId="Footer">
    <w:name w:val="footer"/>
    <w:basedOn w:val="Normal"/>
    <w:link w:val="FooterChar"/>
    <w:uiPriority w:val="99"/>
    <w:unhideWhenUsed/>
    <w:rsid w:val="00475F06"/>
    <w:pPr>
      <w:tabs>
        <w:tab w:val="center" w:pos="4680"/>
        <w:tab w:val="right" w:pos="9360"/>
      </w:tabs>
      <w:spacing w:before="60" w:after="60" w:line="312" w:lineRule="auto"/>
    </w:pPr>
    <w:rPr>
      <w:rFonts w:ascii="Times New Roman" w:hAnsi="Times New Roman"/>
      <w:sz w:val="26"/>
    </w:rPr>
  </w:style>
  <w:style w:type="character" w:customStyle="1" w:styleId="FooterChar">
    <w:name w:val="Footer Char"/>
    <w:basedOn w:val="DefaultParagraphFont"/>
    <w:link w:val="Footer"/>
    <w:uiPriority w:val="99"/>
    <w:rsid w:val="00475F06"/>
    <w:rPr>
      <w:rFonts w:ascii="Times New Roman" w:eastAsia="Calibri" w:hAnsi="Times New Roman" w:cs="Times New Roman"/>
      <w:sz w:val="26"/>
    </w:rPr>
  </w:style>
  <w:style w:type="character" w:styleId="Emphasis">
    <w:name w:val="Emphasis"/>
    <w:uiPriority w:val="20"/>
    <w:qFormat/>
    <w:rsid w:val="00475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1442</Words>
  <Characters>8223</Characters>
  <Application>Microsoft Office Word</Application>
  <DocSecurity>0</DocSecurity>
  <Lines>68</Lines>
  <Paragraphs>19</Paragraphs>
  <ScaleCrop>false</ScaleCrop>
  <Company>Microsoft</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dc:creator>
  <cp:keywords/>
  <dc:description/>
  <cp:lastModifiedBy>TGS</cp:lastModifiedBy>
  <cp:revision>3</cp:revision>
  <dcterms:created xsi:type="dcterms:W3CDTF">2019-06-04T07:15:00Z</dcterms:created>
  <dcterms:modified xsi:type="dcterms:W3CDTF">2019-06-04T07:22:00Z</dcterms:modified>
</cp:coreProperties>
</file>