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tblInd w:w="-225" w:type="dxa"/>
        <w:tblLook w:val="01E0" w:firstRow="1" w:lastRow="1" w:firstColumn="1" w:lastColumn="1" w:noHBand="0" w:noVBand="0"/>
      </w:tblPr>
      <w:tblGrid>
        <w:gridCol w:w="5578"/>
        <w:gridCol w:w="4820"/>
      </w:tblGrid>
      <w:tr w:rsidR="000241CD" w:rsidRPr="00144D83" w:rsidTr="00E55F2D">
        <w:tc>
          <w:tcPr>
            <w:tcW w:w="5578" w:type="dxa"/>
          </w:tcPr>
          <w:p w:rsidR="000241CD" w:rsidRPr="00144D83" w:rsidRDefault="000241CD" w:rsidP="00071725">
            <w:pPr>
              <w:jc w:val="center"/>
              <w:rPr>
                <w:sz w:val="26"/>
                <w:szCs w:val="24"/>
              </w:rPr>
            </w:pPr>
            <w:r w:rsidRPr="00144D83">
              <w:rPr>
                <w:sz w:val="26"/>
                <w:szCs w:val="24"/>
              </w:rPr>
              <w:t xml:space="preserve">ĐẢNG BỘ </w:t>
            </w:r>
            <w:r>
              <w:rPr>
                <w:sz w:val="26"/>
                <w:szCs w:val="24"/>
              </w:rPr>
              <w:t>ĐẠI HỌC</w:t>
            </w:r>
            <w:r w:rsidRPr="00144D83">
              <w:rPr>
                <w:sz w:val="26"/>
                <w:szCs w:val="24"/>
              </w:rPr>
              <w:t xml:space="preserve"> THÁI NGUYÊN</w:t>
            </w:r>
          </w:p>
          <w:p w:rsidR="000241CD" w:rsidRPr="00144D83" w:rsidRDefault="000241CD" w:rsidP="00071725">
            <w:pPr>
              <w:jc w:val="center"/>
              <w:rPr>
                <w:b/>
                <w:sz w:val="26"/>
                <w:szCs w:val="24"/>
              </w:rPr>
            </w:pPr>
            <w:r w:rsidRPr="00144D83">
              <w:rPr>
                <w:b/>
                <w:sz w:val="26"/>
                <w:szCs w:val="24"/>
              </w:rPr>
              <w:t xml:space="preserve">ĐẢNG ỦY </w:t>
            </w:r>
            <w:r>
              <w:rPr>
                <w:b/>
                <w:sz w:val="26"/>
                <w:szCs w:val="24"/>
              </w:rPr>
              <w:t>TRƯỜNG ĐẠI HỌC NÔNG LÂM</w:t>
            </w:r>
          </w:p>
          <w:p w:rsidR="000241CD" w:rsidRPr="00144D83" w:rsidRDefault="000241CD" w:rsidP="00071725">
            <w:pPr>
              <w:jc w:val="center"/>
              <w:rPr>
                <w:b/>
                <w:sz w:val="24"/>
                <w:szCs w:val="24"/>
              </w:rPr>
            </w:pPr>
            <w:r w:rsidRPr="00144D8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820" w:type="dxa"/>
          </w:tcPr>
          <w:p w:rsidR="000241CD" w:rsidRPr="00144D83" w:rsidRDefault="000241CD" w:rsidP="00071725">
            <w:pPr>
              <w:jc w:val="center"/>
              <w:rPr>
                <w:b/>
                <w:sz w:val="30"/>
                <w:u w:val="single"/>
              </w:rPr>
            </w:pPr>
            <w:r w:rsidRPr="00144D83">
              <w:rPr>
                <w:b/>
                <w:sz w:val="30"/>
                <w:u w:val="single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144D83">
                  <w:rPr>
                    <w:b/>
                    <w:sz w:val="30"/>
                    <w:u w:val="single"/>
                  </w:rPr>
                  <w:t>NAM</w:t>
                </w:r>
              </w:smartTag>
            </w:smartTag>
          </w:p>
        </w:tc>
      </w:tr>
      <w:tr w:rsidR="000241CD" w:rsidRPr="00144D83" w:rsidTr="00E55F2D">
        <w:tc>
          <w:tcPr>
            <w:tcW w:w="5578" w:type="dxa"/>
          </w:tcPr>
          <w:p w:rsidR="000241CD" w:rsidRDefault="000241CD" w:rsidP="00071725">
            <w:pPr>
              <w:jc w:val="center"/>
            </w:pPr>
            <w:r w:rsidRPr="000C6266">
              <w:t>Số:</w:t>
            </w:r>
            <w:r>
              <w:t xml:space="preserve"> </w:t>
            </w:r>
            <w:r w:rsidR="00790D1D">
              <w:t xml:space="preserve"> </w:t>
            </w:r>
            <w:r w:rsidR="007315C9">
              <w:t>35</w:t>
            </w:r>
            <w:bookmarkStart w:id="0" w:name="_GoBack"/>
            <w:bookmarkEnd w:id="0"/>
            <w:r w:rsidR="00790D1D">
              <w:t xml:space="preserve">   </w:t>
            </w:r>
            <w:r>
              <w:t xml:space="preserve"> – CV/ĐU</w:t>
            </w:r>
          </w:p>
          <w:p w:rsidR="000241CD" w:rsidRPr="00CD0CA8" w:rsidRDefault="000241CD" w:rsidP="00B13654">
            <w:pPr>
              <w:jc w:val="center"/>
              <w:rPr>
                <w:spacing w:val="-20"/>
                <w:sz w:val="24"/>
              </w:rPr>
            </w:pPr>
            <w:r w:rsidRPr="00CD0CA8">
              <w:rPr>
                <w:spacing w:val="-20"/>
                <w:sz w:val="24"/>
              </w:rPr>
              <w:t xml:space="preserve">V/v </w:t>
            </w:r>
            <w:r w:rsidR="00B13654" w:rsidRPr="00CD0CA8">
              <w:rPr>
                <w:spacing w:val="-20"/>
                <w:sz w:val="24"/>
              </w:rPr>
              <w:t xml:space="preserve">chuẩn bị minh chứng </w:t>
            </w:r>
            <w:r w:rsidR="00CD0CA8" w:rsidRPr="00CD0CA8">
              <w:rPr>
                <w:spacing w:val="-20"/>
                <w:sz w:val="24"/>
              </w:rPr>
              <w:t>cho</w:t>
            </w:r>
            <w:r w:rsidR="00B13654" w:rsidRPr="00CD0CA8">
              <w:rPr>
                <w:spacing w:val="-20"/>
                <w:sz w:val="24"/>
              </w:rPr>
              <w:t xml:space="preserve"> Đoàn thẩm định</w:t>
            </w:r>
          </w:p>
          <w:p w:rsidR="000241CD" w:rsidRPr="006D0A5E" w:rsidRDefault="00B13654" w:rsidP="006D0A5E">
            <w:pPr>
              <w:jc w:val="center"/>
              <w:rPr>
                <w:spacing w:val="-20"/>
                <w:sz w:val="24"/>
              </w:rPr>
            </w:pPr>
            <w:r w:rsidRPr="00CD0CA8">
              <w:rPr>
                <w:spacing w:val="-20"/>
                <w:sz w:val="24"/>
              </w:rPr>
              <w:t>Tiêu chuẩn đánh giá và phân loại Đảng bộ, chi bộ cơ sở</w:t>
            </w:r>
            <w:r w:rsidR="00CD0CA8" w:rsidRPr="00CD0CA8">
              <w:rPr>
                <w:spacing w:val="-20"/>
                <w:sz w:val="24"/>
              </w:rPr>
              <w:t xml:space="preserve"> </w:t>
            </w:r>
            <w:r w:rsidRPr="00CD0CA8">
              <w:rPr>
                <w:spacing w:val="-20"/>
                <w:sz w:val="24"/>
              </w:rPr>
              <w:t>năm 201</w:t>
            </w:r>
            <w:r w:rsidR="00190BC5">
              <w:rPr>
                <w:spacing w:val="-20"/>
                <w:sz w:val="24"/>
              </w:rPr>
              <w:t>7</w:t>
            </w:r>
          </w:p>
        </w:tc>
        <w:tc>
          <w:tcPr>
            <w:tcW w:w="4820" w:type="dxa"/>
          </w:tcPr>
          <w:p w:rsidR="000241CD" w:rsidRPr="000C6266" w:rsidRDefault="000241CD" w:rsidP="00702F90">
            <w:pPr>
              <w:jc w:val="right"/>
              <w:rPr>
                <w:b/>
                <w:i/>
                <w:sz w:val="30"/>
                <w:u w:val="single"/>
              </w:rPr>
            </w:pPr>
            <w:r w:rsidRPr="000C6266">
              <w:rPr>
                <w:i/>
                <w:sz w:val="26"/>
                <w:szCs w:val="24"/>
              </w:rPr>
              <w:t xml:space="preserve">Thái Nguyên, ngày </w:t>
            </w:r>
            <w:r w:rsidR="00790D1D">
              <w:rPr>
                <w:i/>
                <w:sz w:val="26"/>
                <w:szCs w:val="24"/>
              </w:rPr>
              <w:t>04</w:t>
            </w:r>
            <w:r w:rsidRPr="000C6266">
              <w:rPr>
                <w:i/>
                <w:sz w:val="26"/>
                <w:szCs w:val="24"/>
              </w:rPr>
              <w:t xml:space="preserve"> tháng 1</w:t>
            </w:r>
            <w:r w:rsidR="00B66FED">
              <w:rPr>
                <w:i/>
                <w:sz w:val="26"/>
                <w:szCs w:val="24"/>
              </w:rPr>
              <w:t>2</w:t>
            </w:r>
            <w:r w:rsidRPr="000C6266">
              <w:rPr>
                <w:i/>
                <w:sz w:val="26"/>
                <w:szCs w:val="24"/>
              </w:rPr>
              <w:t xml:space="preserve"> năm 201</w:t>
            </w:r>
            <w:r w:rsidR="00702F90">
              <w:rPr>
                <w:i/>
                <w:sz w:val="26"/>
                <w:szCs w:val="24"/>
              </w:rPr>
              <w:t>7</w:t>
            </w:r>
          </w:p>
        </w:tc>
      </w:tr>
    </w:tbl>
    <w:p w:rsidR="000241CD" w:rsidRDefault="000241CD" w:rsidP="000241CD">
      <w:pPr>
        <w:spacing w:line="480" w:lineRule="auto"/>
        <w:jc w:val="center"/>
        <w:rPr>
          <w:i/>
          <w:sz w:val="12"/>
        </w:rPr>
      </w:pPr>
    </w:p>
    <w:p w:rsidR="000159EC" w:rsidRPr="005C5AF6" w:rsidRDefault="000159EC" w:rsidP="000241CD">
      <w:pPr>
        <w:spacing w:line="480" w:lineRule="auto"/>
        <w:jc w:val="center"/>
        <w:rPr>
          <w:i/>
          <w:sz w:val="12"/>
        </w:rPr>
      </w:pPr>
    </w:p>
    <w:p w:rsidR="00D9548A" w:rsidRDefault="000241CD" w:rsidP="00AF3197">
      <w:pPr>
        <w:ind w:firstLine="720"/>
        <w:rPr>
          <w:b/>
        </w:rPr>
      </w:pPr>
      <w:r w:rsidRPr="00641DCE">
        <w:rPr>
          <w:i/>
        </w:rPr>
        <w:t>Kính gửi:</w:t>
      </w:r>
      <w:r w:rsidRPr="000C6266">
        <w:t xml:space="preserve"> </w:t>
      </w:r>
      <w:r w:rsidR="009F6E6A">
        <w:t xml:space="preserve"> </w:t>
      </w:r>
      <w:r w:rsidR="009F6E6A">
        <w:tab/>
      </w:r>
      <w:r w:rsidR="00E918C6">
        <w:t xml:space="preserve">  - </w:t>
      </w:r>
      <w:r w:rsidR="00D9548A" w:rsidRPr="007355D8">
        <w:rPr>
          <w:b/>
        </w:rPr>
        <w:t>Các Ban Đảng</w:t>
      </w:r>
      <w:r w:rsidR="00AF3197">
        <w:rPr>
          <w:b/>
        </w:rPr>
        <w:t xml:space="preserve"> xây dựng Đảng</w:t>
      </w:r>
    </w:p>
    <w:p w:rsidR="00AF3197" w:rsidRPr="00F93078" w:rsidRDefault="00AF3197" w:rsidP="00AF3197">
      <w:pPr>
        <w:ind w:left="2160"/>
        <w:rPr>
          <w:b/>
        </w:rPr>
      </w:pPr>
      <w:r>
        <w:rPr>
          <w:b/>
        </w:rPr>
        <w:t xml:space="preserve">  </w:t>
      </w:r>
      <w:r w:rsidR="0023609E">
        <w:rPr>
          <w:b/>
        </w:rPr>
        <w:t xml:space="preserve">- </w:t>
      </w:r>
      <w:r w:rsidRPr="00F93078">
        <w:rPr>
          <w:b/>
        </w:rPr>
        <w:t>Các chi bộ</w:t>
      </w:r>
      <w:r>
        <w:rPr>
          <w:b/>
        </w:rPr>
        <w:t>, đơn vị</w:t>
      </w:r>
      <w:r w:rsidRPr="00F93078">
        <w:rPr>
          <w:b/>
        </w:rPr>
        <w:t xml:space="preserve"> trực thuộc</w:t>
      </w:r>
    </w:p>
    <w:p w:rsidR="00BF708A" w:rsidRPr="007355D8" w:rsidRDefault="000664CD" w:rsidP="00F21F55">
      <w:pPr>
        <w:ind w:left="1440" w:firstLine="720"/>
        <w:rPr>
          <w:b/>
        </w:rPr>
      </w:pPr>
      <w:r>
        <w:rPr>
          <w:b/>
        </w:rPr>
        <w:t xml:space="preserve"> </w:t>
      </w:r>
      <w:r w:rsidR="009F6E6A">
        <w:rPr>
          <w:b/>
        </w:rPr>
        <w:t xml:space="preserve"> </w:t>
      </w:r>
      <w:r w:rsidR="0023609E">
        <w:rPr>
          <w:b/>
        </w:rPr>
        <w:t xml:space="preserve">- </w:t>
      </w:r>
      <w:r w:rsidR="00BF708A" w:rsidRPr="007355D8">
        <w:rPr>
          <w:b/>
        </w:rPr>
        <w:t>Công đoàn, Đoàn thanh niên trường</w:t>
      </w:r>
    </w:p>
    <w:p w:rsidR="000241CD" w:rsidRDefault="00452363" w:rsidP="005D221E">
      <w:pPr>
        <w:spacing w:before="240" w:line="400" w:lineRule="exact"/>
        <w:ind w:firstLine="720"/>
        <w:jc w:val="both"/>
      </w:pPr>
      <w:r>
        <w:t>Căn cứ Quyết định số 37-QĐ/ĐU ngày 06/7/2016 của Đảng ủy Đại học Thái Nguyên về việc ban hành bộ tiêu chuẩn đánh giá và phân loại Đảng bộ, chi bộ cơ sở năm 2016;</w:t>
      </w:r>
    </w:p>
    <w:p w:rsidR="00452363" w:rsidRDefault="00452363" w:rsidP="000241CD">
      <w:pPr>
        <w:spacing w:before="120" w:line="400" w:lineRule="exact"/>
        <w:ind w:firstLine="720"/>
        <w:jc w:val="both"/>
      </w:pPr>
      <w:r>
        <w:t xml:space="preserve">Căn cứ </w:t>
      </w:r>
      <w:r w:rsidR="006D0A5E">
        <w:t>Công văn số 218-CV/ĐU ngày 20/11/2017 của Đảng ủy Đại học Thái Nguyên</w:t>
      </w:r>
      <w:r w:rsidR="00D248C1">
        <w:t xml:space="preserve"> về việc kiểm điểm tập thể, cá nhân và đánh giá, phân loại chất lượng tổ chức cơ sở đảng, đảng viên năm 2017.</w:t>
      </w:r>
    </w:p>
    <w:p w:rsidR="008C1AE5" w:rsidRDefault="008C1AE5" w:rsidP="000241CD">
      <w:pPr>
        <w:spacing w:before="120" w:line="400" w:lineRule="exact"/>
        <w:ind w:firstLine="720"/>
        <w:jc w:val="both"/>
      </w:pPr>
      <w:r>
        <w:t>Đảng ủy trường Đại học Nông Lâm phân công tới các Chi bộ</w:t>
      </w:r>
      <w:r w:rsidR="0017432F">
        <w:t>, đơn vị</w:t>
      </w:r>
      <w:r>
        <w:t xml:space="preserve"> trực</w:t>
      </w:r>
      <w:r w:rsidR="0033000A">
        <w:t xml:space="preserve"> thuộc</w:t>
      </w:r>
      <w:r>
        <w:t xml:space="preserve">, các Ban </w:t>
      </w:r>
      <w:r w:rsidR="00062A53">
        <w:t xml:space="preserve">xây dựng </w:t>
      </w:r>
      <w:r>
        <w:t xml:space="preserve">Đảng, </w:t>
      </w:r>
      <w:r w:rsidR="000F3B46">
        <w:t>Công đoàn, Đoàn thanh niên</w:t>
      </w:r>
      <w:r w:rsidR="001978FD">
        <w:t>, Hội cựu chiến binh</w:t>
      </w:r>
      <w:r w:rsidR="000F3B46">
        <w:t xml:space="preserve"> trường</w:t>
      </w:r>
      <w:r w:rsidR="004C1AA5">
        <w:t xml:space="preserve"> </w:t>
      </w:r>
      <w:r>
        <w:t>chuẩn bị</w:t>
      </w:r>
      <w:r w:rsidR="00B950B2">
        <w:t xml:space="preserve"> minh chứng phục vụ cho công tác thẩm định, đánh giá như sau:</w:t>
      </w:r>
    </w:p>
    <w:p w:rsidR="00B950B2" w:rsidRPr="00E27C0F" w:rsidRDefault="00B950B2" w:rsidP="000241CD">
      <w:pPr>
        <w:spacing w:before="120" w:line="400" w:lineRule="exact"/>
        <w:ind w:firstLine="720"/>
        <w:jc w:val="both"/>
        <w:rPr>
          <w:i/>
        </w:rPr>
      </w:pPr>
      <w:r w:rsidRPr="00E27C0F">
        <w:rPr>
          <w:i/>
        </w:rPr>
        <w:t xml:space="preserve">(Có nội dung và </w:t>
      </w:r>
      <w:r w:rsidR="0046086E">
        <w:rPr>
          <w:i/>
        </w:rPr>
        <w:t xml:space="preserve">bảng </w:t>
      </w:r>
      <w:r w:rsidR="007147D7">
        <w:rPr>
          <w:i/>
        </w:rPr>
        <w:t>phân công</w:t>
      </w:r>
      <w:r w:rsidRPr="00E27C0F">
        <w:rPr>
          <w:i/>
        </w:rPr>
        <w:t xml:space="preserve"> chuẩn bị minh chứng đính kèm)</w:t>
      </w:r>
    </w:p>
    <w:p w:rsidR="000241CD" w:rsidRPr="001D6BD3" w:rsidRDefault="00AD5823" w:rsidP="006B26D6">
      <w:pPr>
        <w:spacing w:before="120" w:line="400" w:lineRule="exact"/>
        <w:ind w:firstLine="720"/>
        <w:jc w:val="both"/>
        <w:rPr>
          <w:b/>
          <w:i/>
          <w:spacing w:val="-4"/>
        </w:rPr>
      </w:pPr>
      <w:r w:rsidRPr="001D6BD3">
        <w:rPr>
          <w:b/>
          <w:i/>
          <w:spacing w:val="-4"/>
        </w:rPr>
        <w:t xml:space="preserve">Thời gian </w:t>
      </w:r>
      <w:r w:rsidR="00A529E9" w:rsidRPr="001D6BD3">
        <w:rPr>
          <w:b/>
          <w:i/>
          <w:spacing w:val="-4"/>
        </w:rPr>
        <w:t>nộp</w:t>
      </w:r>
      <w:r w:rsidRPr="001D6BD3">
        <w:rPr>
          <w:b/>
          <w:i/>
          <w:spacing w:val="-4"/>
        </w:rPr>
        <w:t xml:space="preserve"> minh chứng: trước </w:t>
      </w:r>
      <w:r w:rsidR="00AC37D2">
        <w:rPr>
          <w:b/>
          <w:i/>
          <w:spacing w:val="-4"/>
        </w:rPr>
        <w:t>11</w:t>
      </w:r>
      <w:r w:rsidRPr="001D6BD3">
        <w:rPr>
          <w:b/>
          <w:i/>
          <w:spacing w:val="-4"/>
        </w:rPr>
        <w:t xml:space="preserve">h00 ngày </w:t>
      </w:r>
      <w:r w:rsidR="00AC37D2">
        <w:rPr>
          <w:b/>
          <w:i/>
          <w:spacing w:val="-4"/>
        </w:rPr>
        <w:t>11</w:t>
      </w:r>
      <w:r w:rsidRPr="001D6BD3">
        <w:rPr>
          <w:b/>
          <w:i/>
          <w:spacing w:val="-4"/>
        </w:rPr>
        <w:t xml:space="preserve"> tháng 12 năm 201</w:t>
      </w:r>
      <w:r w:rsidR="005E598E">
        <w:rPr>
          <w:b/>
          <w:i/>
          <w:spacing w:val="-4"/>
        </w:rPr>
        <w:t>7</w:t>
      </w:r>
      <w:r w:rsidRPr="001D6BD3">
        <w:rPr>
          <w:b/>
          <w:i/>
          <w:spacing w:val="-4"/>
        </w:rPr>
        <w:t>.</w:t>
      </w:r>
    </w:p>
    <w:p w:rsidR="008817AC" w:rsidRPr="006B26D6" w:rsidRDefault="008817AC" w:rsidP="006B26D6">
      <w:pPr>
        <w:spacing w:before="120" w:line="400" w:lineRule="exact"/>
        <w:ind w:firstLine="720"/>
        <w:jc w:val="both"/>
        <w:rPr>
          <w:b/>
          <w:i/>
        </w:rPr>
      </w:pPr>
      <w:r w:rsidRPr="006B26D6">
        <w:rPr>
          <w:b/>
          <w:i/>
        </w:rPr>
        <w:t>Địa điểm</w:t>
      </w:r>
      <w:r w:rsidR="00927648">
        <w:rPr>
          <w:b/>
          <w:i/>
        </w:rPr>
        <w:t xml:space="preserve"> nộp minh chứng</w:t>
      </w:r>
      <w:r w:rsidRPr="006B26D6">
        <w:rPr>
          <w:b/>
          <w:i/>
        </w:rPr>
        <w:t>: Văn phòng Đảng ủy</w:t>
      </w:r>
      <w:r w:rsidR="009A50BB">
        <w:rPr>
          <w:b/>
          <w:i/>
        </w:rPr>
        <w:t xml:space="preserve"> trường ĐHNL</w:t>
      </w:r>
      <w:r w:rsidRPr="006B26D6">
        <w:rPr>
          <w:b/>
          <w:i/>
        </w:rPr>
        <w:t>.</w:t>
      </w:r>
    </w:p>
    <w:p w:rsidR="000241CD" w:rsidRDefault="000241CD" w:rsidP="000241CD">
      <w:pPr>
        <w:spacing w:before="120" w:line="400" w:lineRule="exact"/>
        <w:jc w:val="both"/>
      </w:pPr>
      <w:r>
        <w:tab/>
      </w:r>
      <w:proofErr w:type="gramStart"/>
      <w:r>
        <w:t xml:space="preserve">Đảng ủy trường </w:t>
      </w:r>
      <w:r w:rsidR="009A0137">
        <w:t>đề nghị</w:t>
      </w:r>
      <w:r>
        <w:t xml:space="preserve"> các chi bộ trực thuộc</w:t>
      </w:r>
      <w:r w:rsidR="003D21D0">
        <w:t>, các Ban Đảng, Văn phòng Đảng ủy</w:t>
      </w:r>
      <w:r>
        <w:t xml:space="preserve"> triển khai thực hiện nghiêm túc và đúng thời gian quy định.</w:t>
      </w:r>
      <w:proofErr w:type="gramEnd"/>
    </w:p>
    <w:p w:rsidR="000241CD" w:rsidRDefault="000241CD" w:rsidP="000241CD">
      <w:pPr>
        <w:rPr>
          <w:u w:val="single"/>
        </w:rPr>
      </w:pPr>
    </w:p>
    <w:p w:rsidR="000241CD" w:rsidRDefault="000241CD" w:rsidP="000241CD">
      <w:pPr>
        <w:jc w:val="center"/>
        <w:rPr>
          <w:b/>
        </w:rPr>
      </w:pPr>
    </w:p>
    <w:tbl>
      <w:tblPr>
        <w:tblW w:w="9904" w:type="dxa"/>
        <w:tblInd w:w="250" w:type="dxa"/>
        <w:tblLook w:val="01E0" w:firstRow="1" w:lastRow="1" w:firstColumn="1" w:lastColumn="1" w:noHBand="0" w:noVBand="0"/>
      </w:tblPr>
      <w:tblGrid>
        <w:gridCol w:w="5345"/>
        <w:gridCol w:w="4559"/>
      </w:tblGrid>
      <w:tr w:rsidR="000241CD" w:rsidTr="00071725">
        <w:tc>
          <w:tcPr>
            <w:tcW w:w="5345" w:type="dxa"/>
          </w:tcPr>
          <w:p w:rsidR="000241CD" w:rsidRPr="00CA5F6B" w:rsidRDefault="000241CD" w:rsidP="00071725">
            <w:pPr>
              <w:rPr>
                <w:sz w:val="24"/>
                <w:u w:val="single"/>
              </w:rPr>
            </w:pPr>
            <w:r w:rsidRPr="00CA5F6B">
              <w:rPr>
                <w:sz w:val="24"/>
                <w:u w:val="single"/>
              </w:rPr>
              <w:t>Nơi nhận:</w:t>
            </w:r>
          </w:p>
          <w:p w:rsidR="000241CD" w:rsidRPr="00CA5F6B" w:rsidRDefault="000241CD" w:rsidP="00071725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Như kính gửi,</w:t>
            </w:r>
          </w:p>
          <w:p w:rsidR="000241CD" w:rsidRPr="00CA5F6B" w:rsidRDefault="000241CD" w:rsidP="00071725">
            <w:pPr>
              <w:numPr>
                <w:ilvl w:val="0"/>
                <w:numId w:val="1"/>
              </w:numPr>
              <w:rPr>
                <w:sz w:val="22"/>
              </w:rPr>
            </w:pPr>
            <w:r w:rsidRPr="00CA5F6B">
              <w:rPr>
                <w:sz w:val="22"/>
              </w:rPr>
              <w:t>Lưu VPĐU</w:t>
            </w:r>
            <w:r>
              <w:rPr>
                <w:sz w:val="22"/>
              </w:rPr>
              <w:t>.</w:t>
            </w:r>
          </w:p>
          <w:p w:rsidR="000241CD" w:rsidRDefault="000241CD" w:rsidP="00071725"/>
        </w:tc>
        <w:tc>
          <w:tcPr>
            <w:tcW w:w="4559" w:type="dxa"/>
          </w:tcPr>
          <w:p w:rsidR="0096740C" w:rsidRPr="00494388" w:rsidRDefault="0096740C" w:rsidP="0096740C">
            <w:pPr>
              <w:jc w:val="center"/>
              <w:rPr>
                <w:b/>
                <w:sz w:val="26"/>
                <w:szCs w:val="26"/>
              </w:rPr>
            </w:pPr>
            <w:r w:rsidRPr="00494388">
              <w:rPr>
                <w:b/>
                <w:sz w:val="26"/>
                <w:szCs w:val="26"/>
              </w:rPr>
              <w:t>T/M BAN THƯỜNG VỤ</w:t>
            </w:r>
          </w:p>
          <w:p w:rsidR="0096740C" w:rsidRPr="00494388" w:rsidRDefault="0096740C" w:rsidP="0096740C">
            <w:pPr>
              <w:jc w:val="center"/>
              <w:rPr>
                <w:sz w:val="26"/>
                <w:szCs w:val="26"/>
              </w:rPr>
            </w:pPr>
            <w:r w:rsidRPr="00494388">
              <w:rPr>
                <w:sz w:val="26"/>
                <w:szCs w:val="26"/>
              </w:rPr>
              <w:t>BÍ THƯ</w:t>
            </w:r>
          </w:p>
          <w:p w:rsidR="0096740C" w:rsidRPr="00494388" w:rsidRDefault="0096740C" w:rsidP="0096740C">
            <w:pPr>
              <w:jc w:val="center"/>
              <w:rPr>
                <w:b/>
                <w:sz w:val="26"/>
                <w:szCs w:val="26"/>
              </w:rPr>
            </w:pPr>
          </w:p>
          <w:p w:rsidR="0096740C" w:rsidRPr="00494388" w:rsidRDefault="0096740C" w:rsidP="0096740C">
            <w:pPr>
              <w:jc w:val="center"/>
              <w:rPr>
                <w:b/>
                <w:sz w:val="26"/>
                <w:szCs w:val="26"/>
              </w:rPr>
            </w:pPr>
          </w:p>
          <w:p w:rsidR="0096740C" w:rsidRPr="00494388" w:rsidRDefault="0096740C" w:rsidP="0096740C">
            <w:pPr>
              <w:jc w:val="center"/>
              <w:rPr>
                <w:b/>
                <w:sz w:val="26"/>
                <w:szCs w:val="26"/>
              </w:rPr>
            </w:pPr>
          </w:p>
          <w:p w:rsidR="0096740C" w:rsidRPr="00494388" w:rsidRDefault="0096740C" w:rsidP="0096740C">
            <w:pPr>
              <w:jc w:val="center"/>
              <w:rPr>
                <w:b/>
                <w:sz w:val="26"/>
                <w:szCs w:val="26"/>
              </w:rPr>
            </w:pPr>
          </w:p>
          <w:p w:rsidR="0096740C" w:rsidRPr="00494388" w:rsidRDefault="0096740C" w:rsidP="0096740C">
            <w:pPr>
              <w:jc w:val="center"/>
              <w:rPr>
                <w:b/>
                <w:sz w:val="26"/>
                <w:szCs w:val="26"/>
              </w:rPr>
            </w:pPr>
          </w:p>
          <w:p w:rsidR="000241CD" w:rsidRPr="00761623" w:rsidRDefault="000241CD" w:rsidP="0096740C">
            <w:pPr>
              <w:jc w:val="center"/>
              <w:rPr>
                <w:b/>
              </w:rPr>
            </w:pPr>
          </w:p>
        </w:tc>
      </w:tr>
    </w:tbl>
    <w:p w:rsidR="00EE28B5" w:rsidRPr="000241CD" w:rsidRDefault="00EE28B5" w:rsidP="000241CD"/>
    <w:sectPr w:rsidR="00EE28B5" w:rsidRPr="000241CD" w:rsidSect="00475E3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EF8"/>
    <w:multiLevelType w:val="hybridMultilevel"/>
    <w:tmpl w:val="20B40F72"/>
    <w:lvl w:ilvl="0" w:tplc="83BEB97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36C72C36"/>
    <w:multiLevelType w:val="hybridMultilevel"/>
    <w:tmpl w:val="F542A65A"/>
    <w:lvl w:ilvl="0" w:tplc="28CC7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16F85"/>
    <w:multiLevelType w:val="hybridMultilevel"/>
    <w:tmpl w:val="278213A6"/>
    <w:lvl w:ilvl="0" w:tplc="B19C373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AFA097F"/>
    <w:multiLevelType w:val="hybridMultilevel"/>
    <w:tmpl w:val="BE9884C0"/>
    <w:lvl w:ilvl="0" w:tplc="85407FAE">
      <w:numFmt w:val="bullet"/>
      <w:lvlText w:val="-"/>
      <w:lvlJc w:val="left"/>
      <w:pPr>
        <w:ind w:left="4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0B"/>
    <w:rsid w:val="000159EC"/>
    <w:rsid w:val="000241CD"/>
    <w:rsid w:val="0003296A"/>
    <w:rsid w:val="00062A53"/>
    <w:rsid w:val="000664CD"/>
    <w:rsid w:val="000F3B46"/>
    <w:rsid w:val="000F4F0B"/>
    <w:rsid w:val="00172266"/>
    <w:rsid w:val="0017432F"/>
    <w:rsid w:val="00190BC5"/>
    <w:rsid w:val="001978FD"/>
    <w:rsid w:val="001B3158"/>
    <w:rsid w:val="001D0D79"/>
    <w:rsid w:val="001D6BD3"/>
    <w:rsid w:val="00211585"/>
    <w:rsid w:val="0023609E"/>
    <w:rsid w:val="00283AC2"/>
    <w:rsid w:val="0033000A"/>
    <w:rsid w:val="0039577D"/>
    <w:rsid w:val="003C410E"/>
    <w:rsid w:val="003D21D0"/>
    <w:rsid w:val="00433110"/>
    <w:rsid w:val="00452363"/>
    <w:rsid w:val="0046086E"/>
    <w:rsid w:val="00475E36"/>
    <w:rsid w:val="004C1AA5"/>
    <w:rsid w:val="00513F56"/>
    <w:rsid w:val="005678DB"/>
    <w:rsid w:val="005D221E"/>
    <w:rsid w:val="005E598E"/>
    <w:rsid w:val="006B26D6"/>
    <w:rsid w:val="006D0A5E"/>
    <w:rsid w:val="006D4244"/>
    <w:rsid w:val="006E740A"/>
    <w:rsid w:val="00702F90"/>
    <w:rsid w:val="007147D7"/>
    <w:rsid w:val="007315C9"/>
    <w:rsid w:val="007355D8"/>
    <w:rsid w:val="00790D1D"/>
    <w:rsid w:val="007B39B6"/>
    <w:rsid w:val="008817AC"/>
    <w:rsid w:val="008C1AE5"/>
    <w:rsid w:val="008E2CDD"/>
    <w:rsid w:val="00927648"/>
    <w:rsid w:val="00964486"/>
    <w:rsid w:val="0096740C"/>
    <w:rsid w:val="009A0137"/>
    <w:rsid w:val="009A50BB"/>
    <w:rsid w:val="009F6E6A"/>
    <w:rsid w:val="00A529E9"/>
    <w:rsid w:val="00AC37D2"/>
    <w:rsid w:val="00AD5823"/>
    <w:rsid w:val="00AF3197"/>
    <w:rsid w:val="00B00AD2"/>
    <w:rsid w:val="00B13654"/>
    <w:rsid w:val="00B66FED"/>
    <w:rsid w:val="00B82F0A"/>
    <w:rsid w:val="00B90515"/>
    <w:rsid w:val="00B950B2"/>
    <w:rsid w:val="00BF708A"/>
    <w:rsid w:val="00C52465"/>
    <w:rsid w:val="00CD0CA8"/>
    <w:rsid w:val="00CE569C"/>
    <w:rsid w:val="00CF5B00"/>
    <w:rsid w:val="00D2220E"/>
    <w:rsid w:val="00D248C1"/>
    <w:rsid w:val="00D35434"/>
    <w:rsid w:val="00D72B37"/>
    <w:rsid w:val="00D9548A"/>
    <w:rsid w:val="00DA2FBA"/>
    <w:rsid w:val="00E27C0F"/>
    <w:rsid w:val="00E55F2D"/>
    <w:rsid w:val="00E77A8E"/>
    <w:rsid w:val="00E918C6"/>
    <w:rsid w:val="00ED7C16"/>
    <w:rsid w:val="00EE28B5"/>
    <w:rsid w:val="00F21F55"/>
    <w:rsid w:val="00F9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CD"/>
    <w:pPr>
      <w:spacing w:after="0" w:line="240" w:lineRule="auto"/>
    </w:pPr>
    <w:rPr>
      <w:rFonts w:ascii="Times New Roman" w:eastAsia="Times New Roman" w:hAnsi="Times New Roman" w:cs="Times New Roman"/>
      <w:spacing w:val="4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CD"/>
    <w:pPr>
      <w:spacing w:after="0" w:line="240" w:lineRule="auto"/>
    </w:pPr>
    <w:rPr>
      <w:rFonts w:ascii="Times New Roman" w:eastAsia="Times New Roman" w:hAnsi="Times New Roman" w:cs="Times New Roman"/>
      <w:spacing w:val="4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annam</cp:lastModifiedBy>
  <cp:revision>3</cp:revision>
  <cp:lastPrinted>2016-12-15T00:57:00Z</cp:lastPrinted>
  <dcterms:created xsi:type="dcterms:W3CDTF">2017-12-04T10:18:00Z</dcterms:created>
  <dcterms:modified xsi:type="dcterms:W3CDTF">2017-12-14T03:37:00Z</dcterms:modified>
</cp:coreProperties>
</file>