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6" w:type="dxa"/>
        <w:jc w:val="center"/>
        <w:tblInd w:w="1672" w:type="dxa"/>
        <w:tblLook w:val="01E0" w:firstRow="1" w:lastRow="1" w:firstColumn="1" w:lastColumn="1" w:noHBand="0" w:noVBand="0"/>
      </w:tblPr>
      <w:tblGrid>
        <w:gridCol w:w="5514"/>
        <w:gridCol w:w="4632"/>
      </w:tblGrid>
      <w:tr w:rsidR="00C81F88" w:rsidRPr="004636D3" w:rsidTr="00361335">
        <w:trPr>
          <w:jc w:val="center"/>
        </w:trPr>
        <w:tc>
          <w:tcPr>
            <w:tcW w:w="5514" w:type="dxa"/>
          </w:tcPr>
          <w:p w:rsidR="00C81F88" w:rsidRPr="004636D3" w:rsidRDefault="00C81F88" w:rsidP="00BA01E6">
            <w:pPr>
              <w:spacing w:after="0" w:line="240" w:lineRule="auto"/>
              <w:jc w:val="center"/>
              <w:rPr>
                <w:rFonts w:ascii="Times New Roman" w:hAnsi="Times New Roman" w:cs="Times New Roman"/>
                <w:sz w:val="26"/>
                <w:szCs w:val="26"/>
              </w:rPr>
            </w:pPr>
            <w:r w:rsidRPr="004636D3">
              <w:rPr>
                <w:rFonts w:ascii="Times New Roman" w:hAnsi="Times New Roman" w:cs="Times New Roman"/>
                <w:sz w:val="26"/>
                <w:szCs w:val="26"/>
              </w:rPr>
              <w:t>ĐẢNG BỘ ĐẠI HỌC THÁI NGUYÊN</w:t>
            </w:r>
          </w:p>
          <w:p w:rsidR="00C81F88" w:rsidRPr="004636D3" w:rsidRDefault="00C81F88" w:rsidP="00BA01E6">
            <w:pPr>
              <w:spacing w:after="0" w:line="240" w:lineRule="auto"/>
              <w:jc w:val="center"/>
              <w:rPr>
                <w:rFonts w:ascii="Times New Roman" w:hAnsi="Times New Roman" w:cs="Times New Roman"/>
                <w:b/>
                <w:sz w:val="26"/>
                <w:szCs w:val="26"/>
              </w:rPr>
            </w:pPr>
            <w:r w:rsidRPr="004636D3">
              <w:rPr>
                <w:rFonts w:ascii="Times New Roman" w:hAnsi="Times New Roman" w:cs="Times New Roman"/>
                <w:b/>
                <w:sz w:val="26"/>
                <w:szCs w:val="26"/>
              </w:rPr>
              <w:t>ĐẢNG UỶ TRƯỜNG ĐẠI  HỌC NÔNG LÂM</w:t>
            </w:r>
          </w:p>
          <w:p w:rsidR="00C81F88" w:rsidRPr="004636D3" w:rsidRDefault="00C81F88" w:rsidP="00BA01E6">
            <w:pPr>
              <w:spacing w:after="0" w:line="240" w:lineRule="auto"/>
              <w:jc w:val="center"/>
              <w:rPr>
                <w:rFonts w:ascii="Times New Roman" w:hAnsi="Times New Roman" w:cs="Times New Roman"/>
                <w:b/>
                <w:sz w:val="26"/>
                <w:szCs w:val="26"/>
              </w:rPr>
            </w:pPr>
            <w:r w:rsidRPr="004636D3">
              <w:rPr>
                <w:rFonts w:ascii="Times New Roman" w:hAnsi="Times New Roman" w:cs="Times New Roman"/>
                <w:b/>
                <w:sz w:val="26"/>
                <w:szCs w:val="26"/>
              </w:rPr>
              <w:t>*</w:t>
            </w:r>
          </w:p>
          <w:p w:rsidR="00C81F88" w:rsidRPr="004636D3" w:rsidRDefault="00C81F88" w:rsidP="00BA01E6">
            <w:pPr>
              <w:spacing w:after="0" w:line="240" w:lineRule="auto"/>
              <w:jc w:val="center"/>
              <w:rPr>
                <w:rFonts w:ascii="Times New Roman" w:hAnsi="Times New Roman" w:cs="Times New Roman"/>
                <w:sz w:val="26"/>
                <w:szCs w:val="26"/>
              </w:rPr>
            </w:pPr>
            <w:r w:rsidRPr="004636D3">
              <w:rPr>
                <w:rFonts w:ascii="Times New Roman" w:hAnsi="Times New Roman" w:cs="Times New Roman"/>
                <w:sz w:val="26"/>
                <w:szCs w:val="26"/>
              </w:rPr>
              <w:t>Số</w:t>
            </w:r>
            <w:r w:rsidR="00901795" w:rsidRPr="004636D3">
              <w:rPr>
                <w:rFonts w:ascii="Times New Roman" w:hAnsi="Times New Roman" w:cs="Times New Roman"/>
                <w:sz w:val="26"/>
                <w:szCs w:val="26"/>
              </w:rPr>
              <w:t xml:space="preserve">: 25 </w:t>
            </w:r>
            <w:r w:rsidRPr="004636D3">
              <w:rPr>
                <w:rFonts w:ascii="Times New Roman" w:hAnsi="Times New Roman" w:cs="Times New Roman"/>
                <w:sz w:val="26"/>
                <w:szCs w:val="26"/>
              </w:rPr>
              <w:t>-</w:t>
            </w:r>
            <w:r w:rsidR="00485731" w:rsidRPr="004636D3">
              <w:rPr>
                <w:rFonts w:ascii="Times New Roman" w:hAnsi="Times New Roman" w:cs="Times New Roman"/>
                <w:sz w:val="26"/>
                <w:szCs w:val="26"/>
              </w:rPr>
              <w:t xml:space="preserve"> </w:t>
            </w:r>
            <w:r w:rsidRPr="004636D3">
              <w:rPr>
                <w:rFonts w:ascii="Times New Roman" w:hAnsi="Times New Roman" w:cs="Times New Roman"/>
                <w:sz w:val="26"/>
                <w:szCs w:val="26"/>
              </w:rPr>
              <w:t>CV/ĐU</w:t>
            </w:r>
          </w:p>
          <w:p w:rsidR="00C81F88" w:rsidRPr="004636D3" w:rsidRDefault="00C81F88" w:rsidP="00BA01E6">
            <w:pPr>
              <w:spacing w:after="0" w:line="240" w:lineRule="auto"/>
              <w:jc w:val="center"/>
              <w:rPr>
                <w:rFonts w:ascii="Times New Roman" w:hAnsi="Times New Roman" w:cs="Times New Roman"/>
                <w:i/>
                <w:sz w:val="26"/>
                <w:szCs w:val="26"/>
              </w:rPr>
            </w:pPr>
            <w:r w:rsidRPr="004636D3">
              <w:rPr>
                <w:rFonts w:ascii="Times New Roman" w:hAnsi="Times New Roman" w:cs="Times New Roman"/>
                <w:i/>
                <w:sz w:val="26"/>
                <w:szCs w:val="26"/>
              </w:rPr>
              <w:t xml:space="preserve">V/v xây dựng chương trình hành động </w:t>
            </w:r>
          </w:p>
          <w:p w:rsidR="00C81F88" w:rsidRPr="004636D3" w:rsidRDefault="00C81F88" w:rsidP="00BA01E6">
            <w:pPr>
              <w:spacing w:after="0" w:line="240" w:lineRule="auto"/>
              <w:jc w:val="center"/>
              <w:rPr>
                <w:rFonts w:ascii="Times New Roman" w:hAnsi="Times New Roman" w:cs="Times New Roman"/>
                <w:i/>
                <w:sz w:val="26"/>
                <w:szCs w:val="26"/>
              </w:rPr>
            </w:pPr>
            <w:r w:rsidRPr="004636D3">
              <w:rPr>
                <w:rFonts w:ascii="Times New Roman" w:hAnsi="Times New Roman" w:cs="Times New Roman"/>
                <w:i/>
                <w:sz w:val="26"/>
                <w:szCs w:val="26"/>
              </w:rPr>
              <w:t>và hướng dẫn viết bài thu hoạch cá nhân</w:t>
            </w:r>
          </w:p>
          <w:p w:rsidR="00C81F88" w:rsidRPr="004636D3" w:rsidRDefault="00C81F88" w:rsidP="00BA01E6">
            <w:pPr>
              <w:spacing w:after="0" w:line="240" w:lineRule="auto"/>
              <w:jc w:val="center"/>
              <w:rPr>
                <w:rFonts w:ascii="Times New Roman" w:hAnsi="Times New Roman" w:cs="Times New Roman"/>
                <w:i/>
                <w:spacing w:val="-18"/>
                <w:sz w:val="26"/>
                <w:szCs w:val="26"/>
              </w:rPr>
            </w:pPr>
          </w:p>
        </w:tc>
        <w:tc>
          <w:tcPr>
            <w:tcW w:w="4632" w:type="dxa"/>
          </w:tcPr>
          <w:p w:rsidR="00C81F88" w:rsidRPr="004636D3" w:rsidRDefault="00C81F88" w:rsidP="00BA01E6">
            <w:pPr>
              <w:spacing w:after="0" w:line="240" w:lineRule="auto"/>
              <w:jc w:val="center"/>
              <w:rPr>
                <w:rFonts w:ascii="Times New Roman" w:hAnsi="Times New Roman" w:cs="Times New Roman"/>
                <w:b/>
                <w:sz w:val="26"/>
                <w:szCs w:val="26"/>
                <w:u w:val="single"/>
              </w:rPr>
            </w:pPr>
            <w:r w:rsidRPr="004636D3">
              <w:rPr>
                <w:rFonts w:ascii="Times New Roman" w:hAnsi="Times New Roman" w:cs="Times New Roman"/>
                <w:b/>
                <w:sz w:val="26"/>
                <w:szCs w:val="26"/>
              </w:rPr>
              <w:t xml:space="preserve">    </w:t>
            </w:r>
            <w:r w:rsidRPr="00D33C9E">
              <w:rPr>
                <w:rFonts w:ascii="Times New Roman" w:hAnsi="Times New Roman" w:cs="Times New Roman"/>
                <w:b/>
                <w:sz w:val="30"/>
                <w:szCs w:val="26"/>
                <w:u w:val="single"/>
              </w:rPr>
              <w:t>ĐẢNG CỘNG SẢN VIỆT NAM</w:t>
            </w:r>
          </w:p>
          <w:p w:rsidR="00C81F88" w:rsidRPr="004636D3" w:rsidRDefault="00C81F88" w:rsidP="00BA01E6">
            <w:pPr>
              <w:spacing w:after="0" w:line="240" w:lineRule="auto"/>
              <w:rPr>
                <w:rFonts w:ascii="Times New Roman" w:hAnsi="Times New Roman" w:cs="Times New Roman"/>
                <w:b/>
                <w:sz w:val="26"/>
                <w:szCs w:val="26"/>
                <w:u w:val="single"/>
              </w:rPr>
            </w:pPr>
          </w:p>
          <w:p w:rsidR="00C81F88" w:rsidRPr="004636D3" w:rsidRDefault="00C81F88" w:rsidP="00BA01E6">
            <w:pPr>
              <w:spacing w:after="0" w:line="240" w:lineRule="auto"/>
              <w:jc w:val="right"/>
              <w:rPr>
                <w:rFonts w:ascii="Times New Roman" w:hAnsi="Times New Roman" w:cs="Times New Roman"/>
                <w:i/>
                <w:sz w:val="26"/>
                <w:szCs w:val="26"/>
              </w:rPr>
            </w:pPr>
            <w:r w:rsidRPr="004636D3">
              <w:rPr>
                <w:rFonts w:ascii="Times New Roman" w:hAnsi="Times New Roman" w:cs="Times New Roman"/>
                <w:i/>
                <w:sz w:val="26"/>
                <w:szCs w:val="26"/>
              </w:rPr>
              <w:t xml:space="preserve">     </w:t>
            </w:r>
          </w:p>
          <w:p w:rsidR="00C81F88" w:rsidRPr="004636D3" w:rsidRDefault="00C81F88" w:rsidP="00744B94">
            <w:pPr>
              <w:spacing w:after="0" w:line="240" w:lineRule="auto"/>
              <w:jc w:val="right"/>
              <w:rPr>
                <w:rFonts w:ascii="Times New Roman" w:hAnsi="Times New Roman" w:cs="Times New Roman"/>
                <w:i/>
                <w:sz w:val="26"/>
                <w:szCs w:val="26"/>
              </w:rPr>
            </w:pPr>
            <w:r w:rsidRPr="004636D3">
              <w:rPr>
                <w:rFonts w:ascii="Times New Roman" w:hAnsi="Times New Roman" w:cs="Times New Roman"/>
                <w:i/>
                <w:sz w:val="26"/>
                <w:szCs w:val="26"/>
              </w:rPr>
              <w:t xml:space="preserve">Thái Nguyên, ngày </w:t>
            </w:r>
            <w:r w:rsidR="00A215F5" w:rsidRPr="004636D3">
              <w:rPr>
                <w:rFonts w:ascii="Times New Roman" w:hAnsi="Times New Roman" w:cs="Times New Roman"/>
                <w:i/>
                <w:sz w:val="26"/>
                <w:szCs w:val="26"/>
              </w:rPr>
              <w:t>24</w:t>
            </w:r>
            <w:r w:rsidR="00744B94" w:rsidRPr="004636D3">
              <w:rPr>
                <w:rFonts w:ascii="Times New Roman" w:hAnsi="Times New Roman" w:cs="Times New Roman"/>
                <w:i/>
                <w:sz w:val="26"/>
                <w:szCs w:val="26"/>
              </w:rPr>
              <w:t xml:space="preserve"> tháng 8</w:t>
            </w:r>
            <w:r w:rsidRPr="004636D3">
              <w:rPr>
                <w:rFonts w:ascii="Times New Roman" w:hAnsi="Times New Roman" w:cs="Times New Roman"/>
                <w:i/>
                <w:sz w:val="26"/>
                <w:szCs w:val="26"/>
              </w:rPr>
              <w:t xml:space="preserve"> năm 2017</w:t>
            </w:r>
          </w:p>
        </w:tc>
      </w:tr>
    </w:tbl>
    <w:p w:rsidR="00C81F88" w:rsidRPr="004636D3" w:rsidRDefault="00C81F88" w:rsidP="00C81F88">
      <w:pPr>
        <w:pStyle w:val="BodyText2"/>
        <w:shd w:val="clear" w:color="auto" w:fill="auto"/>
        <w:spacing w:after="0" w:line="400" w:lineRule="exact"/>
        <w:ind w:right="20"/>
        <w:rPr>
          <w:rStyle w:val="Bodytext15pt"/>
          <w:sz w:val="26"/>
          <w:szCs w:val="26"/>
        </w:rPr>
      </w:pPr>
    </w:p>
    <w:p w:rsidR="00C81F88" w:rsidRPr="004E4106" w:rsidRDefault="00C81F88" w:rsidP="00C81F88">
      <w:pPr>
        <w:pStyle w:val="BodyText2"/>
        <w:shd w:val="clear" w:color="auto" w:fill="auto"/>
        <w:spacing w:after="0" w:line="400" w:lineRule="exact"/>
        <w:ind w:right="20"/>
        <w:rPr>
          <w:sz w:val="28"/>
          <w:szCs w:val="26"/>
        </w:rPr>
      </w:pPr>
      <w:r w:rsidRPr="004E4106">
        <w:rPr>
          <w:rStyle w:val="Bodytext15pt"/>
          <w:sz w:val="28"/>
          <w:szCs w:val="26"/>
        </w:rPr>
        <w:t>Kính gửi</w:t>
      </w:r>
      <w:r w:rsidRPr="004E4106">
        <w:rPr>
          <w:sz w:val="28"/>
          <w:szCs w:val="26"/>
        </w:rPr>
        <w:t xml:space="preserve">: </w:t>
      </w:r>
      <w:r w:rsidRPr="004E4106">
        <w:rPr>
          <w:b/>
          <w:sz w:val="28"/>
          <w:szCs w:val="26"/>
        </w:rPr>
        <w:t>Các chi bộ trực thuộc</w:t>
      </w:r>
    </w:p>
    <w:p w:rsidR="00C81F88" w:rsidRPr="004636D3" w:rsidRDefault="00C81F88" w:rsidP="00C81F88">
      <w:pPr>
        <w:pStyle w:val="BodyText2"/>
        <w:shd w:val="clear" w:color="auto" w:fill="auto"/>
        <w:spacing w:after="0" w:line="400" w:lineRule="exact"/>
        <w:ind w:right="20"/>
        <w:rPr>
          <w:sz w:val="26"/>
          <w:szCs w:val="26"/>
        </w:rPr>
      </w:pPr>
    </w:p>
    <w:p w:rsidR="00C81F88" w:rsidRPr="004636D3" w:rsidRDefault="00C81F88" w:rsidP="00A114C2">
      <w:pPr>
        <w:spacing w:after="0" w:line="360" w:lineRule="exact"/>
        <w:ind w:left="40" w:right="40" w:firstLine="700"/>
        <w:jc w:val="both"/>
        <w:rPr>
          <w:rFonts w:ascii="Times New Roman" w:hAnsi="Times New Roman" w:cs="Times New Roman"/>
          <w:sz w:val="26"/>
          <w:szCs w:val="26"/>
        </w:rPr>
      </w:pPr>
      <w:r w:rsidRPr="004636D3">
        <w:rPr>
          <w:rFonts w:ascii="Times New Roman" w:hAnsi="Times New Roman" w:cs="Times New Roman"/>
          <w:sz w:val="26"/>
          <w:szCs w:val="26"/>
        </w:rPr>
        <w:t>Thực hiện kế hoạch số 2</w:t>
      </w:r>
      <w:r w:rsidR="00615D18" w:rsidRPr="004636D3">
        <w:rPr>
          <w:rFonts w:ascii="Times New Roman" w:hAnsi="Times New Roman" w:cs="Times New Roman"/>
          <w:sz w:val="26"/>
          <w:szCs w:val="26"/>
        </w:rPr>
        <w:t>3</w:t>
      </w:r>
      <w:r w:rsidRPr="004636D3">
        <w:rPr>
          <w:rFonts w:ascii="Times New Roman" w:hAnsi="Times New Roman" w:cs="Times New Roman"/>
          <w:sz w:val="26"/>
          <w:szCs w:val="26"/>
        </w:rPr>
        <w:t xml:space="preserve">-KH/TU, ngày </w:t>
      </w:r>
      <w:r w:rsidR="00E057B5" w:rsidRPr="004636D3">
        <w:rPr>
          <w:rFonts w:ascii="Times New Roman" w:hAnsi="Times New Roman" w:cs="Times New Roman"/>
          <w:sz w:val="26"/>
          <w:szCs w:val="26"/>
        </w:rPr>
        <w:t xml:space="preserve">30/6/2017 </w:t>
      </w:r>
      <w:r w:rsidRPr="004636D3">
        <w:rPr>
          <w:rFonts w:ascii="Times New Roman" w:hAnsi="Times New Roman" w:cs="Times New Roman"/>
          <w:sz w:val="26"/>
          <w:szCs w:val="26"/>
        </w:rPr>
        <w:t xml:space="preserve">của Đảng ủy trường Đại học Nông Lâm về việc </w:t>
      </w:r>
      <w:r w:rsidR="00B41B49" w:rsidRPr="004636D3">
        <w:rPr>
          <w:rFonts w:ascii="Times New Roman" w:hAnsi="Times New Roman" w:cs="Times New Roman"/>
          <w:sz w:val="26"/>
          <w:szCs w:val="26"/>
        </w:rPr>
        <w:t>tổ chức học tập, quán triệt và triển khai thực hiện</w:t>
      </w:r>
      <w:r w:rsidR="00DA2C7D" w:rsidRPr="004636D3">
        <w:rPr>
          <w:rFonts w:ascii="Times New Roman" w:hAnsi="Times New Roman" w:cs="Times New Roman"/>
          <w:sz w:val="26"/>
          <w:szCs w:val="26"/>
        </w:rPr>
        <w:t xml:space="preserve"> Nghị quyết Hội </w:t>
      </w:r>
      <w:proofErr w:type="gramStart"/>
      <w:r w:rsidR="00DA2C7D" w:rsidRPr="004636D3">
        <w:rPr>
          <w:rFonts w:ascii="Times New Roman" w:hAnsi="Times New Roman" w:cs="Times New Roman"/>
          <w:sz w:val="26"/>
          <w:szCs w:val="26"/>
        </w:rPr>
        <w:t>nghị</w:t>
      </w:r>
      <w:proofErr w:type="gramEnd"/>
      <w:r w:rsidR="00DA2C7D" w:rsidRPr="004636D3">
        <w:rPr>
          <w:rFonts w:ascii="Times New Roman" w:hAnsi="Times New Roman" w:cs="Times New Roman"/>
          <w:sz w:val="26"/>
          <w:szCs w:val="26"/>
        </w:rPr>
        <w:t xml:space="preserve"> lần thứ năm Ban Chấp hành Trung ương Đảng khóa XII.</w:t>
      </w:r>
    </w:p>
    <w:p w:rsidR="002316A8" w:rsidRPr="004636D3" w:rsidRDefault="00C81F88" w:rsidP="00A114C2">
      <w:pPr>
        <w:spacing w:after="0" w:line="360" w:lineRule="exact"/>
        <w:ind w:firstLine="720"/>
        <w:jc w:val="both"/>
        <w:rPr>
          <w:rFonts w:ascii="Times New Roman" w:hAnsi="Times New Roman" w:cs="Times New Roman"/>
          <w:sz w:val="26"/>
          <w:szCs w:val="26"/>
        </w:rPr>
      </w:pPr>
      <w:r w:rsidRPr="004636D3">
        <w:rPr>
          <w:rFonts w:ascii="Times New Roman" w:hAnsi="Times New Roman" w:cs="Times New Roman"/>
          <w:sz w:val="26"/>
          <w:szCs w:val="26"/>
        </w:rPr>
        <w:t xml:space="preserve">Thực hiện Chương trình hành động số </w:t>
      </w:r>
      <w:r w:rsidR="00E80A32" w:rsidRPr="004636D3">
        <w:rPr>
          <w:rFonts w:ascii="Times New Roman" w:hAnsi="Times New Roman" w:cs="Times New Roman"/>
          <w:sz w:val="26"/>
          <w:szCs w:val="26"/>
        </w:rPr>
        <w:t>06</w:t>
      </w:r>
      <w:r w:rsidRPr="004636D3">
        <w:rPr>
          <w:rFonts w:ascii="Times New Roman" w:hAnsi="Times New Roman" w:cs="Times New Roman"/>
          <w:sz w:val="26"/>
          <w:szCs w:val="26"/>
        </w:rPr>
        <w:t xml:space="preserve">-CTr/ĐU ngày </w:t>
      </w:r>
      <w:r w:rsidR="00F2447A" w:rsidRPr="004636D3">
        <w:rPr>
          <w:rFonts w:ascii="Times New Roman" w:hAnsi="Times New Roman" w:cs="Times New Roman"/>
          <w:sz w:val="26"/>
          <w:szCs w:val="26"/>
        </w:rPr>
        <w:t>24/8/2017</w:t>
      </w:r>
      <w:r w:rsidRPr="004636D3">
        <w:rPr>
          <w:rFonts w:ascii="Times New Roman" w:hAnsi="Times New Roman" w:cs="Times New Roman"/>
          <w:sz w:val="26"/>
          <w:szCs w:val="26"/>
        </w:rPr>
        <w:t xml:space="preserve"> của Đảng ủy trường Đại học Nông Lâm </w:t>
      </w:r>
      <w:r w:rsidR="002316A8" w:rsidRPr="004636D3">
        <w:rPr>
          <w:rFonts w:ascii="Times New Roman" w:hAnsi="Times New Roman" w:cs="Times New Roman"/>
          <w:sz w:val="26"/>
          <w:szCs w:val="26"/>
        </w:rPr>
        <w:t xml:space="preserve">về việc thực hiện </w:t>
      </w:r>
      <w:r w:rsidR="00C804F6" w:rsidRPr="004636D3">
        <w:rPr>
          <w:rFonts w:ascii="Times New Roman" w:hAnsi="Times New Roman" w:cs="Times New Roman"/>
          <w:sz w:val="26"/>
          <w:szCs w:val="26"/>
        </w:rPr>
        <w:t>Nghị quyết số 10-NQ/TW ngày 03/6/2017 về phát triển kinh tế tư nhân thành động lực quan trọng của nền kinh tế thị trường định hướng xã hội chủ nghĩa; Nghị quyết số 11-NQ/TW về hoàn thiện thể chế kinh tế thị trường định hướng xã hội chủ nghĩa; Nghị quyết số 12-NQ/TW về tiếp tục cơ cấu lại, đổi mới và nâng cao hiệu quả doanh nghiệp nhà nước</w:t>
      </w:r>
      <w:r w:rsidR="002316A8" w:rsidRPr="004636D3">
        <w:rPr>
          <w:rFonts w:ascii="Times New Roman" w:hAnsi="Times New Roman" w:cs="Times New Roman"/>
          <w:sz w:val="26"/>
          <w:szCs w:val="26"/>
        </w:rPr>
        <w:t>.</w:t>
      </w:r>
    </w:p>
    <w:p w:rsidR="00C81F88" w:rsidRPr="004636D3" w:rsidRDefault="00C81F88" w:rsidP="00A114C2">
      <w:pPr>
        <w:spacing w:after="0" w:line="360" w:lineRule="exact"/>
        <w:ind w:firstLine="720"/>
        <w:jc w:val="both"/>
        <w:rPr>
          <w:rFonts w:ascii="Times New Roman" w:hAnsi="Times New Roman" w:cs="Times New Roman"/>
          <w:sz w:val="26"/>
          <w:szCs w:val="26"/>
        </w:rPr>
      </w:pPr>
      <w:r w:rsidRPr="004636D3">
        <w:rPr>
          <w:rFonts w:ascii="Times New Roman" w:hAnsi="Times New Roman" w:cs="Times New Roman"/>
          <w:sz w:val="26"/>
          <w:szCs w:val="26"/>
        </w:rPr>
        <w:t xml:space="preserve">Đảng ủy trường Đại học Nông lâm hướng dẫn các chi bộ, đảng viên, cán bộ viên chức, người lao động thuộc Đảng bộ trường xây dựng chương trình hành động thực hiện và viết bài thu hoạch về Hội nghị học tập, quán triệt, triển khai thực hiện </w:t>
      </w:r>
      <w:r w:rsidR="002316A8" w:rsidRPr="004636D3">
        <w:rPr>
          <w:rFonts w:ascii="Times New Roman" w:hAnsi="Times New Roman" w:cs="Times New Roman"/>
          <w:sz w:val="26"/>
          <w:szCs w:val="26"/>
        </w:rPr>
        <w:t>các Nghị quyết Hội nghị Trung ương 5</w:t>
      </w:r>
      <w:r w:rsidRPr="004636D3">
        <w:rPr>
          <w:rFonts w:ascii="Times New Roman" w:hAnsi="Times New Roman" w:cs="Times New Roman"/>
          <w:sz w:val="26"/>
          <w:szCs w:val="26"/>
        </w:rPr>
        <w:t xml:space="preserve"> theo nội dung như sau:</w:t>
      </w:r>
    </w:p>
    <w:p w:rsidR="00C81F88" w:rsidRPr="004636D3" w:rsidRDefault="00C81F88" w:rsidP="00A114C2">
      <w:pPr>
        <w:pStyle w:val="BodyText2"/>
        <w:shd w:val="clear" w:color="auto" w:fill="auto"/>
        <w:spacing w:before="120" w:after="0" w:line="360" w:lineRule="exact"/>
        <w:ind w:left="79" w:firstLine="919"/>
        <w:jc w:val="both"/>
        <w:rPr>
          <w:b/>
          <w:sz w:val="26"/>
          <w:szCs w:val="26"/>
        </w:rPr>
      </w:pPr>
      <w:r w:rsidRPr="004636D3">
        <w:rPr>
          <w:b/>
          <w:sz w:val="26"/>
          <w:szCs w:val="26"/>
        </w:rPr>
        <w:t>I. Về xây dựng chương trình hànhđộng</w:t>
      </w:r>
    </w:p>
    <w:p w:rsidR="00C81F88" w:rsidRPr="004636D3" w:rsidRDefault="00C81F88" w:rsidP="00C93D0E">
      <w:pPr>
        <w:spacing w:after="0" w:line="360" w:lineRule="exact"/>
        <w:ind w:firstLine="720"/>
        <w:jc w:val="both"/>
        <w:rPr>
          <w:rFonts w:ascii="Times New Roman" w:hAnsi="Times New Roman" w:cs="Times New Roman"/>
          <w:sz w:val="26"/>
          <w:szCs w:val="26"/>
        </w:rPr>
      </w:pPr>
      <w:r w:rsidRPr="004636D3">
        <w:rPr>
          <w:rFonts w:ascii="Times New Roman" w:hAnsi="Times New Roman" w:cs="Times New Roman"/>
          <w:sz w:val="26"/>
          <w:szCs w:val="26"/>
        </w:rPr>
        <w:t xml:space="preserve">Căn cứ vào </w:t>
      </w:r>
      <w:r w:rsidR="00477B31" w:rsidRPr="004636D3">
        <w:rPr>
          <w:rFonts w:ascii="Times New Roman" w:hAnsi="Times New Roman" w:cs="Times New Roman"/>
          <w:sz w:val="26"/>
          <w:szCs w:val="26"/>
        </w:rPr>
        <w:t>Chương trình hành động số 06-CTr/ĐU ngày 24/8/2017 của Đảng ủy trường Đại học Nông Lâm về việc thực hiện Nghị quyết số 10-NQ/TW ngày 03/6/2017 về phát triển kinh tế tư nhân thành động lực quan trọng của nền kinh tế thị trường định hướng xã hội chủ nghĩa; Nghị quyết số 11-NQ/TW về hoàn thiện thể chế kinh tế thị trường định hướng xã hội chủ nghĩa; Nghị quyết số 12-NQ/TW về tiếp tục cơ cấu lại, đổi mới và nâng cao hiệu quả doanh nghiệp nhà nước</w:t>
      </w:r>
      <w:r w:rsidRPr="004636D3">
        <w:rPr>
          <w:rFonts w:ascii="Times New Roman" w:hAnsi="Times New Roman" w:cs="Times New Roman"/>
          <w:sz w:val="26"/>
          <w:szCs w:val="26"/>
        </w:rPr>
        <w:t xml:space="preserve">, các chi bộ xây dựng chương trình hành động theo chức năng, nhiệm vụ để đưa nội dung </w:t>
      </w:r>
      <w:r w:rsidR="00A82FAE">
        <w:rPr>
          <w:rFonts w:ascii="Times New Roman" w:hAnsi="Times New Roman" w:cs="Times New Roman"/>
          <w:sz w:val="26"/>
          <w:szCs w:val="26"/>
        </w:rPr>
        <w:t xml:space="preserve">các </w:t>
      </w:r>
      <w:r w:rsidRPr="004636D3">
        <w:rPr>
          <w:rFonts w:ascii="Times New Roman" w:hAnsi="Times New Roman" w:cs="Times New Roman"/>
          <w:sz w:val="26"/>
          <w:szCs w:val="26"/>
        </w:rPr>
        <w:t>Nghị quyết Hội nghị lần thứ</w:t>
      </w:r>
      <w:r w:rsidR="00A82FAE">
        <w:rPr>
          <w:rFonts w:ascii="Times New Roman" w:hAnsi="Times New Roman" w:cs="Times New Roman"/>
          <w:sz w:val="26"/>
          <w:szCs w:val="26"/>
        </w:rPr>
        <w:t xml:space="preserve"> năm</w:t>
      </w:r>
      <w:r w:rsidRPr="004636D3">
        <w:rPr>
          <w:rFonts w:ascii="Times New Roman" w:hAnsi="Times New Roman" w:cs="Times New Roman"/>
          <w:sz w:val="26"/>
          <w:szCs w:val="26"/>
        </w:rPr>
        <w:t xml:space="preserve"> đi vào thực tiễn một cách xác thực nhất, có hiệu quả nhất.</w:t>
      </w:r>
    </w:p>
    <w:p w:rsidR="00C81F88" w:rsidRPr="004636D3" w:rsidRDefault="00C81F88" w:rsidP="00A114C2">
      <w:pPr>
        <w:pStyle w:val="BodyText2"/>
        <w:shd w:val="clear" w:color="auto" w:fill="auto"/>
        <w:spacing w:before="120" w:after="0" w:line="360" w:lineRule="exact"/>
        <w:ind w:firstLine="720"/>
        <w:jc w:val="both"/>
        <w:rPr>
          <w:b/>
          <w:sz w:val="26"/>
          <w:szCs w:val="26"/>
        </w:rPr>
      </w:pPr>
      <w:r w:rsidRPr="004636D3">
        <w:rPr>
          <w:b/>
          <w:sz w:val="26"/>
          <w:szCs w:val="26"/>
        </w:rPr>
        <w:t xml:space="preserve">II. Viết bài </w:t>
      </w:r>
      <w:proofErr w:type="gramStart"/>
      <w:r w:rsidRPr="004636D3">
        <w:rPr>
          <w:b/>
          <w:sz w:val="26"/>
          <w:szCs w:val="26"/>
        </w:rPr>
        <w:t>thu</w:t>
      </w:r>
      <w:proofErr w:type="gramEnd"/>
      <w:r w:rsidRPr="004636D3">
        <w:rPr>
          <w:b/>
          <w:sz w:val="26"/>
          <w:szCs w:val="26"/>
        </w:rPr>
        <w:t xml:space="preserve"> hoạch cá nhân</w:t>
      </w:r>
    </w:p>
    <w:p w:rsidR="00C81F88" w:rsidRPr="004636D3" w:rsidRDefault="00C81F88" w:rsidP="00A114C2">
      <w:pPr>
        <w:pStyle w:val="BodyText2"/>
        <w:shd w:val="clear" w:color="auto" w:fill="auto"/>
        <w:spacing w:after="0" w:line="360" w:lineRule="exact"/>
        <w:ind w:firstLine="720"/>
        <w:jc w:val="both"/>
        <w:rPr>
          <w:sz w:val="26"/>
          <w:szCs w:val="26"/>
        </w:rPr>
      </w:pPr>
      <w:r w:rsidRPr="004636D3">
        <w:rPr>
          <w:sz w:val="26"/>
          <w:szCs w:val="26"/>
        </w:rPr>
        <w:t xml:space="preserve">Cắn cứ vào nội dung đã được báo cáo viên triển khai tại Hội nghị, kế hoạch, chương trình hành động thực hiện của Đảng ủy </w:t>
      </w:r>
      <w:r w:rsidR="00ED1657">
        <w:rPr>
          <w:sz w:val="26"/>
          <w:szCs w:val="26"/>
        </w:rPr>
        <w:t>trường</w:t>
      </w:r>
      <w:r w:rsidRPr="004636D3">
        <w:rPr>
          <w:sz w:val="26"/>
          <w:szCs w:val="26"/>
        </w:rPr>
        <w:t xml:space="preserve"> về học tập, quán triệt và triển khai thực hiện </w:t>
      </w:r>
      <w:r w:rsidR="00060A9F">
        <w:rPr>
          <w:sz w:val="26"/>
          <w:szCs w:val="26"/>
        </w:rPr>
        <w:t>các Nghị quyết Hội nghị lần thứ năm</w:t>
      </w:r>
      <w:r w:rsidRPr="004636D3">
        <w:rPr>
          <w:sz w:val="26"/>
          <w:szCs w:val="26"/>
        </w:rPr>
        <w:t>; Các đảng viên, CBVC, người lao động viết bài thu hoạch cá nhân với nội dung yêu cầu như sau:</w:t>
      </w:r>
    </w:p>
    <w:p w:rsidR="00110B8A" w:rsidRDefault="00110B8A" w:rsidP="00781885">
      <w:pPr>
        <w:ind w:firstLine="545"/>
        <w:jc w:val="both"/>
        <w:rPr>
          <w:rFonts w:ascii="Times New Roman" w:hAnsi="Times New Roman" w:cs="Times New Roman"/>
          <w:color w:val="222222"/>
          <w:sz w:val="26"/>
          <w:szCs w:val="26"/>
          <w:shd w:val="clear" w:color="auto" w:fill="FFFFFF"/>
        </w:rPr>
      </w:pPr>
    </w:p>
    <w:p w:rsidR="00736ABB" w:rsidRPr="00C070CE" w:rsidRDefault="00736ABB" w:rsidP="00781885">
      <w:pPr>
        <w:ind w:firstLine="545"/>
        <w:jc w:val="both"/>
        <w:rPr>
          <w:rFonts w:ascii="Times New Roman" w:hAnsi="Times New Roman" w:cs="Times New Roman"/>
          <w:sz w:val="26"/>
          <w:szCs w:val="26"/>
        </w:rPr>
      </w:pPr>
      <w:r w:rsidRPr="00C070CE">
        <w:rPr>
          <w:rFonts w:ascii="Times New Roman" w:hAnsi="Times New Roman" w:cs="Times New Roman"/>
          <w:b/>
          <w:i/>
          <w:color w:val="222222"/>
          <w:sz w:val="26"/>
          <w:szCs w:val="26"/>
          <w:shd w:val="clear" w:color="auto" w:fill="FFFFFF"/>
        </w:rPr>
        <w:lastRenderedPageBreak/>
        <w:t xml:space="preserve">1. </w:t>
      </w:r>
      <w:r w:rsidR="00781885" w:rsidRPr="00C070CE">
        <w:rPr>
          <w:rFonts w:ascii="Times New Roman" w:hAnsi="Times New Roman" w:cs="Times New Roman"/>
          <w:b/>
          <w:i/>
          <w:color w:val="222222"/>
          <w:sz w:val="26"/>
          <w:szCs w:val="26"/>
          <w:shd w:val="clear" w:color="auto" w:fill="FFFFFF"/>
        </w:rPr>
        <w:t>Sự cần thiết ban hành 3 NQ</w:t>
      </w:r>
      <w:r w:rsidR="0068526C" w:rsidRPr="00C070CE">
        <w:rPr>
          <w:rFonts w:ascii="Times New Roman" w:hAnsi="Times New Roman" w:cs="Times New Roman"/>
          <w:color w:val="222222"/>
          <w:sz w:val="26"/>
          <w:szCs w:val="26"/>
          <w:shd w:val="clear" w:color="auto" w:fill="FFFFFF"/>
        </w:rPr>
        <w:t xml:space="preserve"> (</w:t>
      </w:r>
      <w:r w:rsidR="0068526C" w:rsidRPr="00C070CE">
        <w:rPr>
          <w:rFonts w:ascii="Times New Roman" w:hAnsi="Times New Roman" w:cs="Times New Roman"/>
          <w:sz w:val="26"/>
          <w:szCs w:val="26"/>
        </w:rPr>
        <w:t>Nghị quyết số 10-NQ/TW ngày 03/6/2017 về phát triển kinh tế tư nhân thành động lực quan trọng của nền kinh tế thị trường định hướng xã hội chủ nghĩa; Nghị quyết số 11-NQ/TW về hoàn thiện thể chế kinh tế thị trường định hướng xã hội chủ nghĩa; Nghị quyết số 12-NQ/TW về tiếp tục cơ cấu lại, đổi mới và nâng cao hiệu quả doanh nghiệp nhà nước)</w:t>
      </w:r>
      <w:r w:rsidR="00843F0B" w:rsidRPr="00C070CE">
        <w:rPr>
          <w:rFonts w:ascii="Times New Roman" w:hAnsi="Times New Roman" w:cs="Times New Roman"/>
          <w:sz w:val="26"/>
          <w:szCs w:val="26"/>
        </w:rPr>
        <w:t>?</w:t>
      </w:r>
    </w:p>
    <w:p w:rsidR="00721049" w:rsidRDefault="00736ABB" w:rsidP="00781885">
      <w:pPr>
        <w:ind w:firstLine="545"/>
        <w:jc w:val="both"/>
        <w:rPr>
          <w:rFonts w:ascii="Times New Roman" w:hAnsi="Times New Roman" w:cs="Times New Roman"/>
          <w:b/>
          <w:i/>
          <w:color w:val="222222"/>
          <w:sz w:val="26"/>
          <w:szCs w:val="26"/>
          <w:shd w:val="clear" w:color="auto" w:fill="FFFFFF"/>
        </w:rPr>
      </w:pPr>
      <w:r w:rsidRPr="00C070CE">
        <w:rPr>
          <w:rFonts w:ascii="Times New Roman" w:hAnsi="Times New Roman" w:cs="Times New Roman"/>
          <w:b/>
          <w:i/>
          <w:color w:val="222222"/>
          <w:sz w:val="26"/>
          <w:szCs w:val="26"/>
          <w:shd w:val="clear" w:color="auto" w:fill="FFFFFF"/>
        </w:rPr>
        <w:t xml:space="preserve">2. </w:t>
      </w:r>
      <w:r w:rsidR="00781885" w:rsidRPr="00C070CE">
        <w:rPr>
          <w:rFonts w:ascii="Times New Roman" w:hAnsi="Times New Roman" w:cs="Times New Roman"/>
          <w:b/>
          <w:i/>
          <w:color w:val="222222"/>
          <w:sz w:val="26"/>
          <w:szCs w:val="26"/>
          <w:shd w:val="clear" w:color="auto" w:fill="FFFFFF"/>
        </w:rPr>
        <w:t>Nhận thứ</w:t>
      </w:r>
      <w:r w:rsidR="004233BD" w:rsidRPr="00C070CE">
        <w:rPr>
          <w:rFonts w:ascii="Times New Roman" w:hAnsi="Times New Roman" w:cs="Times New Roman"/>
          <w:b/>
          <w:i/>
          <w:color w:val="222222"/>
          <w:sz w:val="26"/>
          <w:szCs w:val="26"/>
          <w:shd w:val="clear" w:color="auto" w:fill="FFFFFF"/>
        </w:rPr>
        <w:t xml:space="preserve">c </w:t>
      </w:r>
      <w:r w:rsidR="00D303ED" w:rsidRPr="00C070CE">
        <w:rPr>
          <w:rFonts w:ascii="Times New Roman" w:hAnsi="Times New Roman" w:cs="Times New Roman"/>
          <w:b/>
          <w:i/>
          <w:color w:val="222222"/>
          <w:sz w:val="26"/>
          <w:szCs w:val="26"/>
          <w:shd w:val="clear" w:color="auto" w:fill="FFFFFF"/>
        </w:rPr>
        <w:t xml:space="preserve">của </w:t>
      </w:r>
      <w:r w:rsidR="004233BD" w:rsidRPr="00C070CE">
        <w:rPr>
          <w:rFonts w:ascii="Times New Roman" w:hAnsi="Times New Roman" w:cs="Times New Roman"/>
          <w:b/>
          <w:i/>
          <w:color w:val="222222"/>
          <w:sz w:val="26"/>
          <w:szCs w:val="26"/>
          <w:shd w:val="clear" w:color="auto" w:fill="FFFFFF"/>
        </w:rPr>
        <w:t>cá nhân</w:t>
      </w:r>
      <w:r w:rsidR="00781885" w:rsidRPr="00C070CE">
        <w:rPr>
          <w:rFonts w:ascii="Times New Roman" w:hAnsi="Times New Roman" w:cs="Times New Roman"/>
          <w:b/>
          <w:i/>
          <w:color w:val="222222"/>
          <w:sz w:val="26"/>
          <w:szCs w:val="26"/>
          <w:shd w:val="clear" w:color="auto" w:fill="FFFFFF"/>
        </w:rPr>
        <w:t xml:space="preserve"> về đánh giá tình hình, quan điểm, mụ</w:t>
      </w:r>
      <w:r w:rsidR="000619D5" w:rsidRPr="00C070CE">
        <w:rPr>
          <w:rFonts w:ascii="Times New Roman" w:hAnsi="Times New Roman" w:cs="Times New Roman"/>
          <w:b/>
          <w:i/>
          <w:color w:val="222222"/>
          <w:sz w:val="26"/>
          <w:szCs w:val="26"/>
          <w:shd w:val="clear" w:color="auto" w:fill="FFFFFF"/>
        </w:rPr>
        <w:t>c tiêu, n</w:t>
      </w:r>
      <w:r w:rsidR="00781885" w:rsidRPr="00C070CE">
        <w:rPr>
          <w:rFonts w:ascii="Times New Roman" w:hAnsi="Times New Roman" w:cs="Times New Roman"/>
          <w:b/>
          <w:i/>
          <w:color w:val="222222"/>
          <w:sz w:val="26"/>
          <w:szCs w:val="26"/>
          <w:shd w:val="clear" w:color="auto" w:fill="FFFFFF"/>
        </w:rPr>
        <w:t>hiệm vụ và giải pháp chủ yếu củ</w:t>
      </w:r>
      <w:r w:rsidR="0045771C" w:rsidRPr="00C070CE">
        <w:rPr>
          <w:rFonts w:ascii="Times New Roman" w:hAnsi="Times New Roman" w:cs="Times New Roman"/>
          <w:b/>
          <w:i/>
          <w:color w:val="222222"/>
          <w:sz w:val="26"/>
          <w:szCs w:val="26"/>
          <w:shd w:val="clear" w:color="auto" w:fill="FFFFFF"/>
        </w:rPr>
        <w:t>a 3 Nghị quyết</w:t>
      </w:r>
      <w:r w:rsidR="00CB72E0">
        <w:rPr>
          <w:rFonts w:ascii="Times New Roman" w:hAnsi="Times New Roman" w:cs="Times New Roman"/>
          <w:color w:val="222222"/>
          <w:sz w:val="26"/>
          <w:szCs w:val="26"/>
          <w:shd w:val="clear" w:color="auto" w:fill="FFFFFF"/>
        </w:rPr>
        <w:t xml:space="preserve"> </w:t>
      </w:r>
      <w:r w:rsidR="00FD339A">
        <w:rPr>
          <w:rFonts w:ascii="Times New Roman" w:hAnsi="Times New Roman" w:cs="Times New Roman"/>
          <w:b/>
          <w:i/>
          <w:color w:val="222222"/>
          <w:sz w:val="26"/>
          <w:szCs w:val="26"/>
          <w:shd w:val="clear" w:color="auto" w:fill="FFFFFF"/>
        </w:rPr>
        <w:t>trên?</w:t>
      </w:r>
    </w:p>
    <w:p w:rsidR="0026006E" w:rsidRPr="00EF1219" w:rsidRDefault="00721049" w:rsidP="00781885">
      <w:pPr>
        <w:ind w:firstLine="545"/>
        <w:jc w:val="both"/>
        <w:rPr>
          <w:rFonts w:ascii="Times New Roman" w:hAnsi="Times New Roman" w:cs="Times New Roman"/>
          <w:b/>
          <w:i/>
          <w:color w:val="222222"/>
          <w:sz w:val="26"/>
          <w:szCs w:val="26"/>
          <w:shd w:val="clear" w:color="auto" w:fill="FFFFFF"/>
        </w:rPr>
      </w:pPr>
      <w:r>
        <w:rPr>
          <w:rFonts w:ascii="Times New Roman" w:hAnsi="Times New Roman" w:cs="Times New Roman"/>
          <w:b/>
          <w:i/>
          <w:color w:val="222222"/>
          <w:sz w:val="26"/>
          <w:szCs w:val="26"/>
          <w:shd w:val="clear" w:color="auto" w:fill="FFFFFF"/>
        </w:rPr>
        <w:t xml:space="preserve">3. </w:t>
      </w:r>
      <w:r w:rsidR="00B95B5E">
        <w:rPr>
          <w:rFonts w:ascii="Times New Roman" w:hAnsi="Times New Roman" w:cs="Times New Roman"/>
          <w:sz w:val="26"/>
          <w:szCs w:val="26"/>
        </w:rPr>
        <w:t xml:space="preserve"> </w:t>
      </w:r>
      <w:r w:rsidR="00B95B5E" w:rsidRPr="00EF1219">
        <w:rPr>
          <w:rFonts w:ascii="Times New Roman" w:hAnsi="Times New Roman" w:cs="Times New Roman"/>
          <w:b/>
          <w:i/>
          <w:color w:val="222222"/>
          <w:sz w:val="26"/>
          <w:szCs w:val="26"/>
          <w:shd w:val="clear" w:color="auto" w:fill="FFFFFF"/>
        </w:rPr>
        <w:t xml:space="preserve">Nêu các </w:t>
      </w:r>
      <w:r w:rsidR="00781885" w:rsidRPr="00EF1219">
        <w:rPr>
          <w:rFonts w:ascii="Times New Roman" w:hAnsi="Times New Roman" w:cs="Times New Roman"/>
          <w:b/>
          <w:i/>
          <w:color w:val="222222"/>
          <w:sz w:val="26"/>
          <w:szCs w:val="26"/>
          <w:shd w:val="clear" w:color="auto" w:fill="FFFFFF"/>
        </w:rPr>
        <w:t>giải pháp</w:t>
      </w:r>
      <w:r w:rsidR="00B95B5E" w:rsidRPr="00EF1219">
        <w:rPr>
          <w:rFonts w:ascii="Times New Roman" w:hAnsi="Times New Roman" w:cs="Times New Roman"/>
          <w:b/>
          <w:i/>
          <w:color w:val="222222"/>
          <w:sz w:val="26"/>
          <w:szCs w:val="26"/>
          <w:shd w:val="clear" w:color="auto" w:fill="FFFFFF"/>
        </w:rPr>
        <w:t xml:space="preserve"> của cá nhân để</w:t>
      </w:r>
      <w:r w:rsidR="00781885" w:rsidRPr="00EF1219">
        <w:rPr>
          <w:rFonts w:ascii="Times New Roman" w:hAnsi="Times New Roman" w:cs="Times New Roman"/>
          <w:b/>
          <w:i/>
          <w:color w:val="222222"/>
          <w:sz w:val="26"/>
          <w:szCs w:val="26"/>
          <w:shd w:val="clear" w:color="auto" w:fill="FFFFFF"/>
        </w:rPr>
        <w:t xml:space="preserve"> hoàn thành nhiệm vụ</w:t>
      </w:r>
      <w:r w:rsidR="0026006E" w:rsidRPr="00EF1219">
        <w:rPr>
          <w:rFonts w:ascii="Times New Roman" w:hAnsi="Times New Roman" w:cs="Times New Roman"/>
          <w:b/>
          <w:i/>
          <w:color w:val="222222"/>
          <w:sz w:val="26"/>
          <w:szCs w:val="26"/>
          <w:shd w:val="clear" w:color="auto" w:fill="FFFFFF"/>
        </w:rPr>
        <w:t xml:space="preserve"> được giao?</w:t>
      </w:r>
    </w:p>
    <w:p w:rsidR="00C81F88" w:rsidRPr="004636D3" w:rsidRDefault="00C81F88" w:rsidP="00A114C2">
      <w:pPr>
        <w:pStyle w:val="BodyText2"/>
        <w:shd w:val="clear" w:color="auto" w:fill="auto"/>
        <w:spacing w:after="0" w:line="360" w:lineRule="exact"/>
        <w:ind w:left="80" w:firstLine="920"/>
        <w:jc w:val="both"/>
        <w:rPr>
          <w:spacing w:val="0"/>
          <w:sz w:val="26"/>
          <w:szCs w:val="26"/>
        </w:rPr>
      </w:pPr>
      <w:r w:rsidRPr="004636D3">
        <w:rPr>
          <w:rStyle w:val="BodyText1"/>
          <w:sz w:val="26"/>
          <w:szCs w:val="26"/>
        </w:rPr>
        <w:t xml:space="preserve">Bí thư chi bộ chịu trách nhiệm thông qua chương trình hành động tại chi bộ và nộp lên Đảng ủy cùng Bài thu hoạch của các cá nhân trong đơn vị. Bài thu hoạch </w:t>
      </w:r>
      <w:r w:rsidR="00C301D2">
        <w:rPr>
          <w:rStyle w:val="BodyText1"/>
          <w:sz w:val="26"/>
          <w:szCs w:val="26"/>
        </w:rPr>
        <w:t>yêu cầu viết tay, không đánh má</w:t>
      </w:r>
      <w:r w:rsidR="00C301D2">
        <w:rPr>
          <w:rStyle w:val="BodyText1"/>
          <w:sz w:val="26"/>
          <w:szCs w:val="26"/>
          <w:lang w:val="en-US"/>
        </w:rPr>
        <w:t>y</w:t>
      </w:r>
      <w:r w:rsidRPr="004636D3">
        <w:rPr>
          <w:rStyle w:val="BodyText1"/>
          <w:sz w:val="26"/>
          <w:szCs w:val="26"/>
        </w:rPr>
        <w:t xml:space="preserve">. Bí thư chi bộ có </w:t>
      </w:r>
      <w:r w:rsidRPr="004636D3">
        <w:rPr>
          <w:sz w:val="26"/>
          <w:szCs w:val="26"/>
        </w:rPr>
        <w:t xml:space="preserve">trách nhiệm hướng dẫn, chỉ đạo và đôn đốc việc viết thu hoạch của các cá nhân trong đơn vị một cách thiết thực, tránh qua loa hình thức, tổng hợp và báo cáo kết quả viết bài thu hoạch của toàn thể CBVC, đảng viên của đơn vị lên Đảng ủy trường (qua Văn phòng Đảng </w:t>
      </w:r>
      <w:r w:rsidRPr="004636D3">
        <w:rPr>
          <w:rStyle w:val="Bodytext15pt"/>
          <w:sz w:val="26"/>
          <w:szCs w:val="26"/>
        </w:rPr>
        <w:t xml:space="preserve">ủy) </w:t>
      </w:r>
      <w:r w:rsidRPr="004636D3">
        <w:rPr>
          <w:rStyle w:val="Bodytext15pt"/>
          <w:b/>
          <w:spacing w:val="10"/>
          <w:sz w:val="26"/>
          <w:szCs w:val="26"/>
        </w:rPr>
        <w:t xml:space="preserve">trước ngày </w:t>
      </w:r>
      <w:r w:rsidR="00BE52EF">
        <w:rPr>
          <w:rStyle w:val="Bodytext15pt"/>
          <w:b/>
          <w:spacing w:val="10"/>
          <w:sz w:val="26"/>
          <w:szCs w:val="26"/>
          <w:lang w:val="en-US"/>
        </w:rPr>
        <w:t>10/9/</w:t>
      </w:r>
      <w:r w:rsidRPr="004636D3">
        <w:rPr>
          <w:rStyle w:val="Bodytext15pt"/>
          <w:b/>
          <w:spacing w:val="10"/>
          <w:sz w:val="26"/>
          <w:szCs w:val="26"/>
        </w:rPr>
        <w:t>2017.</w:t>
      </w:r>
      <w:r w:rsidRPr="004636D3">
        <w:rPr>
          <w:rStyle w:val="Bodytext15pt"/>
          <w:spacing w:val="10"/>
          <w:sz w:val="26"/>
          <w:szCs w:val="26"/>
        </w:rPr>
        <w:t xml:space="preserve"> Kết</w:t>
      </w:r>
      <w:r w:rsidRPr="004636D3">
        <w:rPr>
          <w:rStyle w:val="Bodytext15pt"/>
          <w:sz w:val="26"/>
          <w:szCs w:val="26"/>
        </w:rPr>
        <w:t xml:space="preserve"> quả viết bài thu hoạch được sử dụng để đánh giá, xếp loại cán bộ viên chức và đánh giá chất lượng tổ chức cơ sở Đảng và đảng viên cuối năm.</w:t>
      </w:r>
    </w:p>
    <w:p w:rsidR="00C81F88" w:rsidRPr="00CA18A1" w:rsidRDefault="00C81F88" w:rsidP="00A114C2">
      <w:pPr>
        <w:pStyle w:val="BodyText2"/>
        <w:shd w:val="clear" w:color="auto" w:fill="auto"/>
        <w:spacing w:after="0" w:line="360" w:lineRule="exact"/>
        <w:ind w:left="80" w:firstLine="920"/>
        <w:jc w:val="both"/>
        <w:rPr>
          <w:rStyle w:val="Bodytext15pt"/>
          <w:sz w:val="26"/>
          <w:szCs w:val="26"/>
          <w:lang w:val="en-US"/>
        </w:rPr>
      </w:pPr>
      <w:r w:rsidRPr="004636D3">
        <w:rPr>
          <w:rStyle w:val="Bodytext15pt"/>
          <w:sz w:val="26"/>
          <w:szCs w:val="26"/>
        </w:rPr>
        <w:t>Lưu ý;</w:t>
      </w:r>
      <w:r w:rsidRPr="004636D3">
        <w:rPr>
          <w:sz w:val="26"/>
          <w:szCs w:val="26"/>
        </w:rPr>
        <w:t xml:space="preserve"> Cán bộ chủ chốt (học tại Hội nghị </w:t>
      </w:r>
      <w:r w:rsidRPr="004636D3">
        <w:rPr>
          <w:rStyle w:val="Bodytext15pt"/>
          <w:sz w:val="26"/>
          <w:szCs w:val="26"/>
        </w:rPr>
        <w:t>do Đảng ủy ĐHTN tổ chức) đã  nộp bài thu hoạch lên Đảng ủy ĐHTN</w:t>
      </w:r>
      <w:r w:rsidR="003A1FE7">
        <w:rPr>
          <w:rStyle w:val="Bodytext15pt"/>
          <w:sz w:val="26"/>
          <w:szCs w:val="26"/>
          <w:lang w:val="en-US"/>
        </w:rPr>
        <w:t xml:space="preserve"> được miễn</w:t>
      </w:r>
      <w:r w:rsidRPr="004636D3">
        <w:rPr>
          <w:rStyle w:val="Bodytext15pt"/>
          <w:sz w:val="26"/>
          <w:szCs w:val="26"/>
        </w:rPr>
        <w:t xml:space="preserve"> viết bài thu hoạch theo kế hoạch của Đảng ủy trường ĐHNL</w:t>
      </w:r>
      <w:r w:rsidR="003A1FE7">
        <w:rPr>
          <w:rStyle w:val="Bodytext15pt"/>
          <w:sz w:val="26"/>
          <w:szCs w:val="26"/>
          <w:lang w:val="en-US"/>
        </w:rPr>
        <w:t>, cán bộ chưa nộp thì viết bài và nộp tại Đảng ủy trường</w:t>
      </w:r>
      <w:r w:rsidR="00CA18A1">
        <w:rPr>
          <w:rStyle w:val="Bodytext15pt"/>
          <w:sz w:val="26"/>
          <w:szCs w:val="26"/>
          <w:lang w:val="en-US"/>
        </w:rPr>
        <w:t>.</w:t>
      </w:r>
    </w:p>
    <w:p w:rsidR="00C81F88" w:rsidRPr="002D3296" w:rsidRDefault="00C81F88" w:rsidP="002D3296">
      <w:pPr>
        <w:pStyle w:val="BodyText2"/>
        <w:shd w:val="clear" w:color="auto" w:fill="auto"/>
        <w:spacing w:before="120" w:after="0" w:line="400" w:lineRule="exact"/>
        <w:ind w:left="79" w:right="102" w:firstLine="919"/>
        <w:jc w:val="both"/>
        <w:rPr>
          <w:rStyle w:val="Bodytext15pt"/>
          <w:sz w:val="32"/>
          <w:szCs w:val="26"/>
        </w:rPr>
      </w:pPr>
    </w:p>
    <w:tbl>
      <w:tblPr>
        <w:tblStyle w:val="TableGrid"/>
        <w:tblW w:w="925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643"/>
      </w:tblGrid>
      <w:tr w:rsidR="00C81F88" w:rsidRPr="004636D3" w:rsidTr="00361335">
        <w:tc>
          <w:tcPr>
            <w:tcW w:w="4614" w:type="dxa"/>
          </w:tcPr>
          <w:p w:rsidR="00C81F88" w:rsidRPr="00D4062D" w:rsidRDefault="00C81F88" w:rsidP="00361335">
            <w:pPr>
              <w:pStyle w:val="BodyText2"/>
              <w:shd w:val="clear" w:color="auto" w:fill="auto"/>
              <w:spacing w:after="0" w:line="240" w:lineRule="auto"/>
              <w:jc w:val="both"/>
              <w:rPr>
                <w:rStyle w:val="Bodytext15pt"/>
                <w:i w:val="0"/>
                <w:sz w:val="24"/>
                <w:szCs w:val="26"/>
                <w:u w:val="single"/>
                <w:lang w:val="en-US"/>
              </w:rPr>
            </w:pPr>
            <w:r w:rsidRPr="00D4062D">
              <w:rPr>
                <w:rStyle w:val="Bodytext15pt"/>
                <w:i w:val="0"/>
                <w:sz w:val="24"/>
                <w:szCs w:val="26"/>
                <w:u w:val="single"/>
                <w:lang w:val="en-US"/>
              </w:rPr>
              <w:t>Nơi nhận:</w:t>
            </w:r>
          </w:p>
          <w:p w:rsidR="00C81F88" w:rsidRPr="008D3141" w:rsidRDefault="00C81F88" w:rsidP="00361335">
            <w:pPr>
              <w:pStyle w:val="BodyText2"/>
              <w:shd w:val="clear" w:color="auto" w:fill="auto"/>
              <w:spacing w:after="0" w:line="240" w:lineRule="auto"/>
              <w:jc w:val="both"/>
              <w:rPr>
                <w:rStyle w:val="Bodytext15pt"/>
                <w:i w:val="0"/>
                <w:sz w:val="22"/>
                <w:szCs w:val="26"/>
                <w:lang w:val="en-US"/>
              </w:rPr>
            </w:pPr>
            <w:r w:rsidRPr="008D3141">
              <w:rPr>
                <w:rStyle w:val="Bodytext15pt"/>
                <w:i w:val="0"/>
                <w:sz w:val="22"/>
                <w:szCs w:val="26"/>
                <w:lang w:val="en-US"/>
              </w:rPr>
              <w:t>- Như kính gửi,</w:t>
            </w:r>
          </w:p>
          <w:p w:rsidR="00C81F88" w:rsidRPr="008D3141" w:rsidRDefault="00C81F88" w:rsidP="00361335">
            <w:pPr>
              <w:pStyle w:val="BodyText2"/>
              <w:shd w:val="clear" w:color="auto" w:fill="auto"/>
              <w:spacing w:after="0" w:line="240" w:lineRule="auto"/>
              <w:jc w:val="both"/>
              <w:rPr>
                <w:rStyle w:val="Bodytext15pt"/>
                <w:i w:val="0"/>
                <w:spacing w:val="-10"/>
                <w:sz w:val="22"/>
                <w:szCs w:val="26"/>
                <w:lang w:val="en-US"/>
              </w:rPr>
            </w:pPr>
            <w:r w:rsidRPr="008D3141">
              <w:rPr>
                <w:rStyle w:val="Bodytext15pt"/>
                <w:i w:val="0"/>
                <w:spacing w:val="-10"/>
                <w:sz w:val="22"/>
                <w:szCs w:val="26"/>
                <w:lang w:val="en-US"/>
              </w:rPr>
              <w:t>- Các Ban của Đảng ủy trường,</w:t>
            </w:r>
          </w:p>
          <w:p w:rsidR="00C81F88" w:rsidRPr="004636D3" w:rsidRDefault="00C81F88" w:rsidP="00361335">
            <w:pPr>
              <w:pStyle w:val="BodyText2"/>
              <w:shd w:val="clear" w:color="auto" w:fill="auto"/>
              <w:spacing w:after="0" w:line="240" w:lineRule="auto"/>
              <w:jc w:val="both"/>
              <w:rPr>
                <w:rStyle w:val="Bodytext15pt"/>
                <w:sz w:val="26"/>
                <w:szCs w:val="26"/>
                <w:lang w:val="en-US"/>
              </w:rPr>
            </w:pPr>
            <w:r w:rsidRPr="008D3141">
              <w:rPr>
                <w:rStyle w:val="Bodytext15pt"/>
                <w:i w:val="0"/>
                <w:sz w:val="22"/>
                <w:szCs w:val="26"/>
                <w:lang w:val="en-US"/>
              </w:rPr>
              <w:t>- Lưu VPĐU.</w:t>
            </w:r>
          </w:p>
        </w:tc>
        <w:tc>
          <w:tcPr>
            <w:tcW w:w="4643" w:type="dxa"/>
          </w:tcPr>
          <w:p w:rsidR="00C81F88" w:rsidRPr="004636D3" w:rsidRDefault="00C81F88" w:rsidP="00361335">
            <w:pPr>
              <w:pStyle w:val="BodyText2"/>
              <w:shd w:val="clear" w:color="auto" w:fill="auto"/>
              <w:spacing w:after="0" w:line="240" w:lineRule="auto"/>
              <w:rPr>
                <w:rStyle w:val="Bodytext15pt"/>
                <w:b/>
                <w:i w:val="0"/>
                <w:sz w:val="26"/>
                <w:szCs w:val="26"/>
                <w:lang w:val="en-US"/>
              </w:rPr>
            </w:pPr>
            <w:r w:rsidRPr="004636D3">
              <w:rPr>
                <w:rStyle w:val="Bodytext15pt"/>
                <w:b/>
                <w:i w:val="0"/>
                <w:sz w:val="26"/>
                <w:szCs w:val="26"/>
                <w:lang w:val="en-US"/>
              </w:rPr>
              <w:t>T/M BAN THƯỜNG VỤ</w:t>
            </w:r>
          </w:p>
          <w:p w:rsidR="00C81F88" w:rsidRPr="004636D3" w:rsidRDefault="00C81F88" w:rsidP="00361335">
            <w:pPr>
              <w:pStyle w:val="BodyText2"/>
              <w:shd w:val="clear" w:color="auto" w:fill="auto"/>
              <w:spacing w:after="0" w:line="240" w:lineRule="auto"/>
              <w:rPr>
                <w:rStyle w:val="Bodytext15pt"/>
                <w:i w:val="0"/>
                <w:sz w:val="26"/>
                <w:szCs w:val="26"/>
                <w:lang w:val="en-US"/>
              </w:rPr>
            </w:pPr>
            <w:r w:rsidRPr="004636D3">
              <w:rPr>
                <w:rStyle w:val="Bodytext15pt"/>
                <w:i w:val="0"/>
                <w:sz w:val="26"/>
                <w:szCs w:val="26"/>
                <w:lang w:val="en-US"/>
              </w:rPr>
              <w:t>BÍ THƯ</w:t>
            </w:r>
          </w:p>
          <w:p w:rsidR="00C81F88" w:rsidRPr="004636D3" w:rsidRDefault="00C81F88" w:rsidP="00361335">
            <w:pPr>
              <w:pStyle w:val="BodyText2"/>
              <w:shd w:val="clear" w:color="auto" w:fill="auto"/>
              <w:spacing w:after="0" w:line="240" w:lineRule="auto"/>
              <w:rPr>
                <w:rStyle w:val="Bodytext15pt"/>
                <w:b/>
                <w:i w:val="0"/>
                <w:sz w:val="26"/>
                <w:szCs w:val="26"/>
                <w:lang w:val="en-US"/>
              </w:rPr>
            </w:pPr>
          </w:p>
          <w:p w:rsidR="00C81F88" w:rsidRPr="004636D3" w:rsidRDefault="00C81F88" w:rsidP="00361335">
            <w:pPr>
              <w:pStyle w:val="BodyText2"/>
              <w:shd w:val="clear" w:color="auto" w:fill="auto"/>
              <w:spacing w:after="0" w:line="240" w:lineRule="auto"/>
              <w:rPr>
                <w:rStyle w:val="Bodytext15pt"/>
                <w:b/>
                <w:i w:val="0"/>
                <w:sz w:val="26"/>
                <w:szCs w:val="26"/>
                <w:lang w:val="en-US"/>
              </w:rPr>
            </w:pPr>
          </w:p>
          <w:p w:rsidR="00C81F88" w:rsidRPr="006C2746" w:rsidRDefault="00E14C93" w:rsidP="00361335">
            <w:pPr>
              <w:pStyle w:val="BodyText2"/>
              <w:shd w:val="clear" w:color="auto" w:fill="auto"/>
              <w:spacing w:after="0" w:line="240" w:lineRule="auto"/>
              <w:rPr>
                <w:rStyle w:val="Bodytext15pt"/>
                <w:b/>
                <w:i w:val="0"/>
                <w:sz w:val="34"/>
                <w:szCs w:val="26"/>
                <w:lang w:val="en-US"/>
              </w:rPr>
            </w:pPr>
            <w:r>
              <w:rPr>
                <w:rStyle w:val="Bodytext15pt"/>
                <w:b/>
                <w:i w:val="0"/>
                <w:sz w:val="34"/>
                <w:szCs w:val="26"/>
                <w:lang w:val="en-US"/>
              </w:rPr>
              <w:t>(Đã ký)</w:t>
            </w:r>
            <w:bookmarkStart w:id="0" w:name="_GoBack"/>
            <w:bookmarkEnd w:id="0"/>
          </w:p>
          <w:p w:rsidR="00C81F88" w:rsidRPr="004636D3" w:rsidRDefault="00C81F88" w:rsidP="00361335">
            <w:pPr>
              <w:pStyle w:val="BodyText2"/>
              <w:shd w:val="clear" w:color="auto" w:fill="auto"/>
              <w:spacing w:after="0" w:line="240" w:lineRule="auto"/>
              <w:rPr>
                <w:rStyle w:val="Bodytext15pt"/>
                <w:b/>
                <w:i w:val="0"/>
                <w:sz w:val="26"/>
                <w:szCs w:val="26"/>
                <w:lang w:val="en-US"/>
              </w:rPr>
            </w:pPr>
          </w:p>
          <w:p w:rsidR="00C81F88" w:rsidRPr="004636D3" w:rsidRDefault="00C81F88" w:rsidP="00361335">
            <w:pPr>
              <w:pStyle w:val="BodyText2"/>
              <w:shd w:val="clear" w:color="auto" w:fill="auto"/>
              <w:spacing w:after="0" w:line="240" w:lineRule="auto"/>
              <w:rPr>
                <w:rStyle w:val="Bodytext15pt"/>
                <w:b/>
                <w:i w:val="0"/>
                <w:sz w:val="26"/>
                <w:szCs w:val="26"/>
                <w:lang w:val="en-US"/>
              </w:rPr>
            </w:pPr>
          </w:p>
          <w:p w:rsidR="00C81F88" w:rsidRPr="004636D3" w:rsidRDefault="000836B5" w:rsidP="00361335">
            <w:pPr>
              <w:pStyle w:val="BodyText2"/>
              <w:shd w:val="clear" w:color="auto" w:fill="auto"/>
              <w:spacing w:after="0" w:line="240" w:lineRule="auto"/>
              <w:rPr>
                <w:rStyle w:val="Bodytext15pt"/>
                <w:b/>
                <w:i w:val="0"/>
                <w:sz w:val="26"/>
                <w:szCs w:val="26"/>
                <w:lang w:val="en-US"/>
              </w:rPr>
            </w:pPr>
            <w:r w:rsidRPr="004636D3">
              <w:rPr>
                <w:rStyle w:val="Bodytext15pt"/>
                <w:b/>
                <w:i w:val="0"/>
                <w:sz w:val="26"/>
                <w:szCs w:val="26"/>
                <w:lang w:val="en-US"/>
              </w:rPr>
              <w:t>Trần Văn Điền</w:t>
            </w:r>
          </w:p>
        </w:tc>
      </w:tr>
    </w:tbl>
    <w:p w:rsidR="00EE28B5" w:rsidRPr="004636D3" w:rsidRDefault="00EE28B5">
      <w:pPr>
        <w:rPr>
          <w:rFonts w:ascii="Times New Roman" w:hAnsi="Times New Roman" w:cs="Times New Roman"/>
          <w:sz w:val="26"/>
          <w:szCs w:val="26"/>
        </w:rPr>
      </w:pPr>
    </w:p>
    <w:p w:rsidR="00193A4A" w:rsidRPr="004636D3" w:rsidRDefault="00193A4A">
      <w:pPr>
        <w:rPr>
          <w:rFonts w:ascii="Times New Roman" w:hAnsi="Times New Roman" w:cs="Times New Roman"/>
          <w:sz w:val="26"/>
          <w:szCs w:val="26"/>
        </w:rPr>
      </w:pPr>
    </w:p>
    <w:p w:rsidR="00193A4A" w:rsidRPr="004636D3" w:rsidRDefault="00193A4A">
      <w:pPr>
        <w:rPr>
          <w:rFonts w:ascii="Times New Roman" w:hAnsi="Times New Roman" w:cs="Times New Roman"/>
          <w:sz w:val="26"/>
          <w:szCs w:val="26"/>
        </w:rPr>
      </w:pPr>
    </w:p>
    <w:p w:rsidR="00193A4A" w:rsidRPr="004636D3" w:rsidRDefault="00193A4A">
      <w:pPr>
        <w:rPr>
          <w:rFonts w:ascii="Times New Roman" w:hAnsi="Times New Roman" w:cs="Times New Roman"/>
          <w:sz w:val="26"/>
          <w:szCs w:val="26"/>
        </w:rPr>
      </w:pPr>
    </w:p>
    <w:p w:rsidR="00193A4A" w:rsidRPr="004636D3" w:rsidRDefault="00193A4A">
      <w:pPr>
        <w:rPr>
          <w:rFonts w:ascii="Times New Roman" w:hAnsi="Times New Roman" w:cs="Times New Roman"/>
          <w:sz w:val="26"/>
          <w:szCs w:val="26"/>
        </w:rPr>
      </w:pPr>
    </w:p>
    <w:p w:rsidR="00193A4A" w:rsidRPr="004636D3" w:rsidRDefault="00193A4A">
      <w:pPr>
        <w:rPr>
          <w:rFonts w:ascii="Times New Roman" w:hAnsi="Times New Roman" w:cs="Times New Roman"/>
          <w:sz w:val="26"/>
          <w:szCs w:val="26"/>
        </w:rPr>
      </w:pPr>
    </w:p>
    <w:p w:rsidR="00193A4A" w:rsidRPr="004636D3" w:rsidRDefault="00193A4A">
      <w:pPr>
        <w:rPr>
          <w:rFonts w:ascii="Times New Roman" w:hAnsi="Times New Roman" w:cs="Times New Roman"/>
          <w:sz w:val="26"/>
          <w:szCs w:val="26"/>
        </w:rPr>
      </w:pPr>
    </w:p>
    <w:p w:rsidR="00193A4A" w:rsidRPr="004636D3" w:rsidRDefault="00193A4A">
      <w:pPr>
        <w:rPr>
          <w:rFonts w:ascii="Times New Roman" w:hAnsi="Times New Roman" w:cs="Times New Roman"/>
          <w:sz w:val="26"/>
          <w:szCs w:val="26"/>
        </w:rPr>
      </w:pPr>
    </w:p>
    <w:p w:rsidR="00193A4A" w:rsidRPr="004636D3" w:rsidRDefault="00193A4A">
      <w:pPr>
        <w:rPr>
          <w:rFonts w:ascii="Times New Roman" w:hAnsi="Times New Roman" w:cs="Times New Roman"/>
          <w:sz w:val="26"/>
          <w:szCs w:val="26"/>
        </w:rPr>
      </w:pPr>
    </w:p>
    <w:p w:rsidR="00193A4A" w:rsidRPr="004636D3" w:rsidRDefault="00193A4A">
      <w:pPr>
        <w:rPr>
          <w:rFonts w:ascii="Times New Roman" w:hAnsi="Times New Roman" w:cs="Times New Roman"/>
          <w:sz w:val="26"/>
          <w:szCs w:val="26"/>
        </w:rPr>
      </w:pPr>
    </w:p>
    <w:p w:rsidR="00193A4A" w:rsidRPr="004636D3" w:rsidRDefault="00193A4A">
      <w:pPr>
        <w:rPr>
          <w:rFonts w:ascii="Times New Roman" w:hAnsi="Times New Roman" w:cs="Times New Roman"/>
          <w:sz w:val="26"/>
          <w:szCs w:val="26"/>
        </w:rPr>
      </w:pPr>
    </w:p>
    <w:sectPr w:rsidR="00193A4A" w:rsidRPr="004636D3" w:rsidSect="002A3152">
      <w:pgSz w:w="11907" w:h="16839" w:code="9"/>
      <w:pgMar w:top="993" w:right="992" w:bottom="144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4005"/>
    <w:multiLevelType w:val="hybridMultilevel"/>
    <w:tmpl w:val="4C26BFC8"/>
    <w:lvl w:ilvl="0" w:tplc="CE982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F88"/>
    <w:rsid w:val="00060A9F"/>
    <w:rsid w:val="000619D5"/>
    <w:rsid w:val="000836B5"/>
    <w:rsid w:val="00110B8A"/>
    <w:rsid w:val="00193A4A"/>
    <w:rsid w:val="00213B8A"/>
    <w:rsid w:val="002162F0"/>
    <w:rsid w:val="00224CE9"/>
    <w:rsid w:val="002316A8"/>
    <w:rsid w:val="0026006E"/>
    <w:rsid w:val="0028427F"/>
    <w:rsid w:val="002A3152"/>
    <w:rsid w:val="002D3296"/>
    <w:rsid w:val="002D4C8F"/>
    <w:rsid w:val="003139A4"/>
    <w:rsid w:val="003160C7"/>
    <w:rsid w:val="003A1FE7"/>
    <w:rsid w:val="004233BD"/>
    <w:rsid w:val="0045771C"/>
    <w:rsid w:val="004636D3"/>
    <w:rsid w:val="00475E36"/>
    <w:rsid w:val="00477B31"/>
    <w:rsid w:val="00485731"/>
    <w:rsid w:val="004B725B"/>
    <w:rsid w:val="004E4106"/>
    <w:rsid w:val="00615D18"/>
    <w:rsid w:val="00620990"/>
    <w:rsid w:val="006665E7"/>
    <w:rsid w:val="0068526C"/>
    <w:rsid w:val="006C2746"/>
    <w:rsid w:val="006E4ADB"/>
    <w:rsid w:val="00721049"/>
    <w:rsid w:val="00736ABB"/>
    <w:rsid w:val="00744B94"/>
    <w:rsid w:val="00781885"/>
    <w:rsid w:val="00843F0B"/>
    <w:rsid w:val="008D3141"/>
    <w:rsid w:val="00901795"/>
    <w:rsid w:val="009670F5"/>
    <w:rsid w:val="009F4D6F"/>
    <w:rsid w:val="00A114C2"/>
    <w:rsid w:val="00A215F5"/>
    <w:rsid w:val="00A44C34"/>
    <w:rsid w:val="00A82FAE"/>
    <w:rsid w:val="00B41B49"/>
    <w:rsid w:val="00B65359"/>
    <w:rsid w:val="00B95B5E"/>
    <w:rsid w:val="00BA01E6"/>
    <w:rsid w:val="00BE52EF"/>
    <w:rsid w:val="00C070CE"/>
    <w:rsid w:val="00C301D2"/>
    <w:rsid w:val="00C804F6"/>
    <w:rsid w:val="00C81F88"/>
    <w:rsid w:val="00C93D0E"/>
    <w:rsid w:val="00C93D22"/>
    <w:rsid w:val="00CA18A1"/>
    <w:rsid w:val="00CA2E76"/>
    <w:rsid w:val="00CB72E0"/>
    <w:rsid w:val="00CD3CF2"/>
    <w:rsid w:val="00CD5B7C"/>
    <w:rsid w:val="00D24151"/>
    <w:rsid w:val="00D303ED"/>
    <w:rsid w:val="00D33C9E"/>
    <w:rsid w:val="00D4062D"/>
    <w:rsid w:val="00DA2C7D"/>
    <w:rsid w:val="00DB7BB5"/>
    <w:rsid w:val="00E057B5"/>
    <w:rsid w:val="00E14C93"/>
    <w:rsid w:val="00E80A32"/>
    <w:rsid w:val="00EB32F2"/>
    <w:rsid w:val="00ED1657"/>
    <w:rsid w:val="00EE28B5"/>
    <w:rsid w:val="00EF1219"/>
    <w:rsid w:val="00F20960"/>
    <w:rsid w:val="00F2447A"/>
    <w:rsid w:val="00FD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
    <w:rsid w:val="00C81F88"/>
    <w:rPr>
      <w:rFonts w:ascii="Times New Roman" w:eastAsia="Times New Roman" w:hAnsi="Times New Roman" w:cs="Times New Roman"/>
      <w:spacing w:val="10"/>
      <w:sz w:val="29"/>
      <w:szCs w:val="29"/>
      <w:shd w:val="clear" w:color="auto" w:fill="FFFFFF"/>
    </w:rPr>
  </w:style>
  <w:style w:type="character" w:customStyle="1" w:styleId="Bodytext15pt">
    <w:name w:val="Body text + 15 pt"/>
    <w:aliases w:val="Italic,Spacing 0 pt,Body text + Corbel,18 pt"/>
    <w:basedOn w:val="Bodytext"/>
    <w:rsid w:val="00C81F88"/>
    <w:rPr>
      <w:rFonts w:ascii="Times New Roman" w:eastAsia="Times New Roman" w:hAnsi="Times New Roman" w:cs="Times New Roman"/>
      <w:i/>
      <w:iCs/>
      <w:color w:val="000000"/>
      <w:spacing w:val="0"/>
      <w:w w:val="100"/>
      <w:position w:val="0"/>
      <w:sz w:val="30"/>
      <w:szCs w:val="30"/>
      <w:shd w:val="clear" w:color="auto" w:fill="FFFFFF"/>
      <w:lang w:val="vi-VN"/>
    </w:rPr>
  </w:style>
  <w:style w:type="character" w:customStyle="1" w:styleId="BodyText1">
    <w:name w:val="Body Text1"/>
    <w:basedOn w:val="Bodytext"/>
    <w:rsid w:val="00C81F88"/>
    <w:rPr>
      <w:rFonts w:ascii="Times New Roman" w:eastAsia="Times New Roman" w:hAnsi="Times New Roman" w:cs="Times New Roman"/>
      <w:color w:val="000000"/>
      <w:spacing w:val="10"/>
      <w:w w:val="100"/>
      <w:position w:val="0"/>
      <w:sz w:val="29"/>
      <w:szCs w:val="29"/>
      <w:shd w:val="clear" w:color="auto" w:fill="FFFFFF"/>
      <w:lang w:val="vi-VN"/>
    </w:rPr>
  </w:style>
  <w:style w:type="paragraph" w:customStyle="1" w:styleId="BodyText2">
    <w:name w:val="Body Text2"/>
    <w:basedOn w:val="Normal"/>
    <w:link w:val="Bodytext"/>
    <w:rsid w:val="00C81F88"/>
    <w:pPr>
      <w:widowControl w:val="0"/>
      <w:shd w:val="clear" w:color="auto" w:fill="FFFFFF"/>
      <w:spacing w:after="900" w:line="0" w:lineRule="atLeast"/>
      <w:jc w:val="center"/>
    </w:pPr>
    <w:rPr>
      <w:rFonts w:ascii="Times New Roman" w:eastAsia="Times New Roman" w:hAnsi="Times New Roman" w:cs="Times New Roman"/>
      <w:spacing w:val="10"/>
      <w:sz w:val="29"/>
      <w:szCs w:val="29"/>
    </w:rPr>
  </w:style>
  <w:style w:type="table" w:styleId="TableGrid">
    <w:name w:val="Table Grid"/>
    <w:basedOn w:val="TableNormal"/>
    <w:uiPriority w:val="59"/>
    <w:rsid w:val="00C81F88"/>
    <w:pPr>
      <w:widowControl w:val="0"/>
      <w:spacing w:after="0" w:line="240" w:lineRule="auto"/>
    </w:pPr>
    <w:rPr>
      <w:rFonts w:ascii="Courier New" w:eastAsia="Courier New" w:hAnsi="Courier New" w:cs="Courier New"/>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81885"/>
    <w:pPr>
      <w:spacing w:after="160" w:line="240" w:lineRule="exact"/>
    </w:pPr>
    <w:rPr>
      <w:rFonts w:ascii="Verdana" w:eastAsia="Times New Roman" w:hAnsi="Verdana" w:cs="Times New Roman"/>
      <w:noProof/>
      <w:sz w:val="3276"/>
      <w:szCs w:val="20"/>
    </w:rPr>
  </w:style>
  <w:style w:type="paragraph" w:styleId="ListParagraph">
    <w:name w:val="List Paragraph"/>
    <w:basedOn w:val="Normal"/>
    <w:uiPriority w:val="34"/>
    <w:qFormat/>
    <w:rsid w:val="00736A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
    <w:rsid w:val="00C81F88"/>
    <w:rPr>
      <w:rFonts w:ascii="Times New Roman" w:eastAsia="Times New Roman" w:hAnsi="Times New Roman" w:cs="Times New Roman"/>
      <w:spacing w:val="10"/>
      <w:sz w:val="29"/>
      <w:szCs w:val="29"/>
      <w:shd w:val="clear" w:color="auto" w:fill="FFFFFF"/>
    </w:rPr>
  </w:style>
  <w:style w:type="character" w:customStyle="1" w:styleId="Bodytext15pt">
    <w:name w:val="Body text + 15 pt"/>
    <w:aliases w:val="Italic,Spacing 0 pt,Body text + Corbel,18 pt"/>
    <w:basedOn w:val="Bodytext"/>
    <w:rsid w:val="00C81F88"/>
    <w:rPr>
      <w:rFonts w:ascii="Times New Roman" w:eastAsia="Times New Roman" w:hAnsi="Times New Roman" w:cs="Times New Roman"/>
      <w:i/>
      <w:iCs/>
      <w:color w:val="000000"/>
      <w:spacing w:val="0"/>
      <w:w w:val="100"/>
      <w:position w:val="0"/>
      <w:sz w:val="30"/>
      <w:szCs w:val="30"/>
      <w:shd w:val="clear" w:color="auto" w:fill="FFFFFF"/>
      <w:lang w:val="vi-VN"/>
    </w:rPr>
  </w:style>
  <w:style w:type="character" w:customStyle="1" w:styleId="BodyText1">
    <w:name w:val="Body Text1"/>
    <w:basedOn w:val="Bodytext"/>
    <w:rsid w:val="00C81F88"/>
    <w:rPr>
      <w:rFonts w:ascii="Times New Roman" w:eastAsia="Times New Roman" w:hAnsi="Times New Roman" w:cs="Times New Roman"/>
      <w:color w:val="000000"/>
      <w:spacing w:val="10"/>
      <w:w w:val="100"/>
      <w:position w:val="0"/>
      <w:sz w:val="29"/>
      <w:szCs w:val="29"/>
      <w:shd w:val="clear" w:color="auto" w:fill="FFFFFF"/>
      <w:lang w:val="vi-VN"/>
    </w:rPr>
  </w:style>
  <w:style w:type="paragraph" w:customStyle="1" w:styleId="BodyText2">
    <w:name w:val="Body Text2"/>
    <w:basedOn w:val="Normal"/>
    <w:link w:val="Bodytext"/>
    <w:rsid w:val="00C81F88"/>
    <w:pPr>
      <w:widowControl w:val="0"/>
      <w:shd w:val="clear" w:color="auto" w:fill="FFFFFF"/>
      <w:spacing w:after="900" w:line="0" w:lineRule="atLeast"/>
      <w:jc w:val="center"/>
    </w:pPr>
    <w:rPr>
      <w:rFonts w:ascii="Times New Roman" w:eastAsia="Times New Roman" w:hAnsi="Times New Roman" w:cs="Times New Roman"/>
      <w:spacing w:val="10"/>
      <w:sz w:val="29"/>
      <w:szCs w:val="29"/>
    </w:rPr>
  </w:style>
  <w:style w:type="table" w:styleId="TableGrid">
    <w:name w:val="Table Grid"/>
    <w:basedOn w:val="TableNormal"/>
    <w:uiPriority w:val="59"/>
    <w:rsid w:val="00C81F88"/>
    <w:pPr>
      <w:widowControl w:val="0"/>
      <w:spacing w:after="0" w:line="240" w:lineRule="auto"/>
    </w:pPr>
    <w:rPr>
      <w:rFonts w:ascii="Courier New" w:eastAsia="Courier New" w:hAnsi="Courier New" w:cs="Courier New"/>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81885"/>
    <w:pPr>
      <w:spacing w:after="160" w:line="240" w:lineRule="exact"/>
    </w:pPr>
    <w:rPr>
      <w:rFonts w:ascii="Verdana" w:eastAsia="Times New Roman" w:hAnsi="Verdana" w:cs="Times New Roman"/>
      <w:noProof/>
      <w:sz w:val="3276"/>
      <w:szCs w:val="20"/>
    </w:rPr>
  </w:style>
  <w:style w:type="paragraph" w:styleId="ListParagraph">
    <w:name w:val="List Paragraph"/>
    <w:basedOn w:val="Normal"/>
    <w:uiPriority w:val="34"/>
    <w:qFormat/>
    <w:rsid w:val="00736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80</cp:revision>
  <dcterms:created xsi:type="dcterms:W3CDTF">2017-02-13T09:19:00Z</dcterms:created>
  <dcterms:modified xsi:type="dcterms:W3CDTF">2017-09-01T03:45:00Z</dcterms:modified>
</cp:coreProperties>
</file>