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615"/>
        <w:gridCol w:w="1929"/>
        <w:gridCol w:w="5069"/>
      </w:tblGrid>
      <w:tr w:rsidR="00152C59" w:rsidTr="001D73BC">
        <w:tc>
          <w:tcPr>
            <w:tcW w:w="5382" w:type="dxa"/>
          </w:tcPr>
          <w:p w:rsidR="00152C59" w:rsidRPr="001D73BC" w:rsidRDefault="001D73BC" w:rsidP="000E1434">
            <w:pPr>
              <w:jc w:val="center"/>
              <w:rPr>
                <w:rFonts w:ascii="Times New Roman" w:hAnsi="Times New Roman" w:cs="Times New Roman"/>
                <w:sz w:val="26"/>
                <w:szCs w:val="26"/>
              </w:rPr>
            </w:pPr>
            <w:bookmarkStart w:id="0" w:name="_GoBack"/>
            <w:bookmarkEnd w:id="0"/>
            <w:r w:rsidRPr="001D73BC">
              <w:rPr>
                <w:rFonts w:ascii="Times New Roman" w:hAnsi="Times New Roman" w:cs="Times New Roman"/>
                <w:sz w:val="26"/>
                <w:szCs w:val="26"/>
              </w:rPr>
              <w:t>ĐẢNG BỘ TRƯỜNG ĐẠI HỌC NÔNG LÂM</w:t>
            </w:r>
          </w:p>
          <w:p w:rsidR="001D73BC" w:rsidRDefault="001D73BC" w:rsidP="000E1434">
            <w:pPr>
              <w:jc w:val="center"/>
              <w:rPr>
                <w:rFonts w:ascii="Times New Roman" w:hAnsi="Times New Roman" w:cs="Times New Roman"/>
                <w:sz w:val="20"/>
                <w:szCs w:val="20"/>
              </w:rPr>
            </w:pPr>
            <w:r>
              <w:rPr>
                <w:rFonts w:ascii="Times New Roman" w:hAnsi="Times New Roman" w:cs="Times New Roman"/>
                <w:b/>
                <w:sz w:val="26"/>
                <w:szCs w:val="26"/>
              </w:rPr>
              <w:t>CHI BỘ</w:t>
            </w:r>
            <w:r w:rsidRPr="001D73BC">
              <w:rPr>
                <w:rFonts w:ascii="Times New Roman" w:hAnsi="Times New Roman" w:cs="Times New Roman"/>
                <w:sz w:val="20"/>
                <w:szCs w:val="20"/>
              </w:rPr>
              <w:t>…………………………</w:t>
            </w:r>
            <w:r>
              <w:rPr>
                <w:rFonts w:ascii="Times New Roman" w:hAnsi="Times New Roman" w:cs="Times New Roman"/>
                <w:sz w:val="20"/>
                <w:szCs w:val="20"/>
              </w:rPr>
              <w:t>………………….</w:t>
            </w:r>
          </w:p>
          <w:p w:rsidR="001D73BC" w:rsidRPr="001D73BC" w:rsidRDefault="001D73BC" w:rsidP="000E1434">
            <w:pPr>
              <w:jc w:val="center"/>
              <w:rPr>
                <w:rFonts w:ascii="Times New Roman" w:hAnsi="Times New Roman" w:cs="Times New Roman"/>
                <w:b/>
                <w:sz w:val="36"/>
                <w:szCs w:val="26"/>
              </w:rPr>
            </w:pPr>
            <w:r w:rsidRPr="001D73BC">
              <w:rPr>
                <w:rFonts w:ascii="Times New Roman" w:hAnsi="Times New Roman" w:cs="Times New Roman"/>
                <w:sz w:val="30"/>
                <w:szCs w:val="20"/>
              </w:rPr>
              <w:t>*</w:t>
            </w:r>
          </w:p>
          <w:p w:rsidR="001D73BC" w:rsidRDefault="001D73BC" w:rsidP="000E1434">
            <w:pPr>
              <w:jc w:val="center"/>
              <w:rPr>
                <w:rFonts w:ascii="Times New Roman" w:hAnsi="Times New Roman" w:cs="Times New Roman"/>
                <w:b/>
                <w:sz w:val="26"/>
                <w:szCs w:val="26"/>
              </w:rPr>
            </w:pPr>
          </w:p>
        </w:tc>
        <w:tc>
          <w:tcPr>
            <w:tcW w:w="1615" w:type="dxa"/>
          </w:tcPr>
          <w:p w:rsidR="00152C59" w:rsidRDefault="00152C59" w:rsidP="000E1434">
            <w:pPr>
              <w:jc w:val="center"/>
              <w:rPr>
                <w:rFonts w:ascii="Times New Roman" w:hAnsi="Times New Roman" w:cs="Times New Roman"/>
                <w:b/>
                <w:sz w:val="26"/>
                <w:szCs w:val="26"/>
              </w:rPr>
            </w:pPr>
          </w:p>
        </w:tc>
        <w:tc>
          <w:tcPr>
            <w:tcW w:w="1929" w:type="dxa"/>
          </w:tcPr>
          <w:p w:rsidR="00152C59" w:rsidRDefault="00152C59" w:rsidP="000E1434">
            <w:pPr>
              <w:jc w:val="center"/>
              <w:rPr>
                <w:rFonts w:ascii="Times New Roman" w:hAnsi="Times New Roman" w:cs="Times New Roman"/>
                <w:b/>
                <w:sz w:val="26"/>
                <w:szCs w:val="26"/>
              </w:rPr>
            </w:pPr>
          </w:p>
        </w:tc>
        <w:tc>
          <w:tcPr>
            <w:tcW w:w="5069" w:type="dxa"/>
          </w:tcPr>
          <w:p w:rsidR="00152C59" w:rsidRPr="001D73BC" w:rsidRDefault="00152C59" w:rsidP="000E1434">
            <w:pPr>
              <w:jc w:val="center"/>
              <w:rPr>
                <w:rFonts w:ascii="Times New Roman" w:hAnsi="Times New Roman" w:cs="Times New Roman"/>
                <w:b/>
                <w:sz w:val="30"/>
                <w:szCs w:val="26"/>
                <w:u w:val="single"/>
              </w:rPr>
            </w:pPr>
            <w:r w:rsidRPr="001D73BC">
              <w:rPr>
                <w:rFonts w:ascii="Times New Roman" w:hAnsi="Times New Roman" w:cs="Times New Roman"/>
                <w:b/>
                <w:sz w:val="30"/>
                <w:szCs w:val="26"/>
                <w:u w:val="single"/>
              </w:rPr>
              <w:t>ĐẢNG CỘNG SẢN VIỆT NAM</w:t>
            </w:r>
          </w:p>
          <w:p w:rsidR="00152C59" w:rsidRDefault="00152C59" w:rsidP="000E1434">
            <w:pPr>
              <w:jc w:val="center"/>
              <w:rPr>
                <w:rFonts w:ascii="Times New Roman" w:hAnsi="Times New Roman" w:cs="Times New Roman"/>
                <w:b/>
                <w:sz w:val="26"/>
                <w:szCs w:val="26"/>
              </w:rPr>
            </w:pPr>
          </w:p>
          <w:p w:rsidR="00152C59" w:rsidRPr="001D73BC" w:rsidRDefault="00152C59" w:rsidP="000E1434">
            <w:pPr>
              <w:jc w:val="center"/>
              <w:rPr>
                <w:rFonts w:ascii="Times New Roman" w:hAnsi="Times New Roman" w:cs="Times New Roman"/>
                <w:i/>
                <w:sz w:val="26"/>
                <w:szCs w:val="26"/>
              </w:rPr>
            </w:pPr>
            <w:r w:rsidRPr="001D73BC">
              <w:rPr>
                <w:rFonts w:ascii="Times New Roman" w:hAnsi="Times New Roman" w:cs="Times New Roman"/>
                <w:i/>
                <w:sz w:val="26"/>
                <w:szCs w:val="26"/>
              </w:rPr>
              <w:t xml:space="preserve">Thái Nguyên, ngày        tháng      </w:t>
            </w:r>
            <w:r w:rsidR="001D73BC">
              <w:rPr>
                <w:rFonts w:ascii="Times New Roman" w:hAnsi="Times New Roman" w:cs="Times New Roman"/>
                <w:i/>
                <w:sz w:val="26"/>
                <w:szCs w:val="26"/>
              </w:rPr>
              <w:t xml:space="preserve"> </w:t>
            </w:r>
            <w:r w:rsidR="00185CD4">
              <w:rPr>
                <w:rFonts w:ascii="Times New Roman" w:hAnsi="Times New Roman" w:cs="Times New Roman"/>
                <w:i/>
                <w:sz w:val="26"/>
                <w:szCs w:val="26"/>
              </w:rPr>
              <w:t xml:space="preserve"> năm 2019</w:t>
            </w:r>
          </w:p>
        </w:tc>
      </w:tr>
    </w:tbl>
    <w:p w:rsidR="00152C59" w:rsidRDefault="00152C59" w:rsidP="000E1434">
      <w:pPr>
        <w:spacing w:after="0" w:line="240" w:lineRule="auto"/>
        <w:jc w:val="center"/>
        <w:rPr>
          <w:rFonts w:ascii="Times New Roman" w:hAnsi="Times New Roman" w:cs="Times New Roman"/>
          <w:b/>
          <w:sz w:val="26"/>
          <w:szCs w:val="26"/>
        </w:rPr>
      </w:pPr>
    </w:p>
    <w:p w:rsidR="000E1434" w:rsidRPr="001D73BC" w:rsidRDefault="009F288A" w:rsidP="000E1434">
      <w:pPr>
        <w:spacing w:after="0" w:line="240" w:lineRule="auto"/>
        <w:jc w:val="center"/>
        <w:rPr>
          <w:rFonts w:ascii="Times New Roman" w:hAnsi="Times New Roman" w:cs="Times New Roman"/>
          <w:b/>
          <w:sz w:val="30"/>
          <w:szCs w:val="26"/>
        </w:rPr>
      </w:pPr>
      <w:r w:rsidRPr="001D73BC">
        <w:rPr>
          <w:rFonts w:ascii="Times New Roman" w:hAnsi="Times New Roman" w:cs="Times New Roman"/>
          <w:b/>
          <w:sz w:val="30"/>
          <w:szCs w:val="26"/>
        </w:rPr>
        <w:t xml:space="preserve">BÁO CÁO </w:t>
      </w:r>
      <w:r w:rsidR="000E1434" w:rsidRPr="001D73BC">
        <w:rPr>
          <w:rFonts w:ascii="Times New Roman" w:hAnsi="Times New Roman" w:cs="Times New Roman"/>
          <w:b/>
          <w:sz w:val="30"/>
          <w:szCs w:val="26"/>
        </w:rPr>
        <w:t xml:space="preserve">ĐÁNH GIÁ TÌNH HÌNH CÔNG TÁC ĐẢNG VỤ </w:t>
      </w:r>
    </w:p>
    <w:p w:rsidR="008747F3" w:rsidRPr="001D73BC" w:rsidRDefault="000E1434" w:rsidP="000E1434">
      <w:pPr>
        <w:spacing w:after="0" w:line="240" w:lineRule="auto"/>
        <w:jc w:val="center"/>
        <w:rPr>
          <w:rFonts w:ascii="Times New Roman" w:hAnsi="Times New Roman" w:cs="Times New Roman"/>
          <w:b/>
          <w:sz w:val="30"/>
          <w:szCs w:val="26"/>
        </w:rPr>
      </w:pPr>
      <w:r w:rsidRPr="001D73BC">
        <w:rPr>
          <w:rFonts w:ascii="Times New Roman" w:hAnsi="Times New Roman" w:cs="Times New Roman"/>
          <w:b/>
          <w:sz w:val="30"/>
          <w:szCs w:val="26"/>
        </w:rPr>
        <w:t>TẠI CHI BỘ</w:t>
      </w:r>
      <w:r w:rsidR="00185CD4">
        <w:rPr>
          <w:rFonts w:ascii="Times New Roman" w:hAnsi="Times New Roman" w:cs="Times New Roman"/>
          <w:b/>
          <w:sz w:val="30"/>
          <w:szCs w:val="26"/>
        </w:rPr>
        <w:t xml:space="preserve"> NĂM 2019</w:t>
      </w:r>
    </w:p>
    <w:p w:rsidR="000E1434" w:rsidRDefault="000E1434" w:rsidP="000E1434">
      <w:pPr>
        <w:spacing w:after="0" w:line="240" w:lineRule="auto"/>
        <w:rPr>
          <w:rFonts w:ascii="Times New Roman" w:hAnsi="Times New Roman" w:cs="Times New Roman"/>
          <w:sz w:val="26"/>
          <w:szCs w:val="26"/>
        </w:rPr>
      </w:pPr>
    </w:p>
    <w:p w:rsidR="0094181B" w:rsidRPr="00152C59" w:rsidRDefault="0094181B" w:rsidP="000E1434">
      <w:pPr>
        <w:spacing w:after="0" w:line="240" w:lineRule="auto"/>
        <w:rPr>
          <w:rFonts w:ascii="Times New Roman" w:hAnsi="Times New Roman" w:cs="Times New Roman"/>
          <w:b/>
          <w:sz w:val="26"/>
          <w:szCs w:val="26"/>
        </w:rPr>
      </w:pPr>
      <w:r w:rsidRPr="00152C59">
        <w:rPr>
          <w:rFonts w:ascii="Times New Roman" w:hAnsi="Times New Roman" w:cs="Times New Roman"/>
          <w:b/>
          <w:sz w:val="26"/>
          <w:szCs w:val="26"/>
        </w:rPr>
        <w:t>1. Đặc điểm tình hình:</w:t>
      </w:r>
    </w:p>
    <w:p w:rsidR="0094181B" w:rsidRPr="00152C59" w:rsidRDefault="0094181B" w:rsidP="000E1434">
      <w:pPr>
        <w:spacing w:after="0" w:line="240" w:lineRule="auto"/>
        <w:rPr>
          <w:rFonts w:ascii="Times New Roman" w:hAnsi="Times New Roman" w:cs="Times New Roman"/>
          <w:b/>
          <w:sz w:val="26"/>
          <w:szCs w:val="26"/>
        </w:rPr>
      </w:pPr>
      <w:r w:rsidRPr="00152C59">
        <w:rPr>
          <w:rFonts w:ascii="Times New Roman" w:hAnsi="Times New Roman" w:cs="Times New Roman"/>
          <w:b/>
          <w:sz w:val="26"/>
          <w:szCs w:val="26"/>
        </w:rPr>
        <w:t>1.1. Lãnh đạo Chi bộ:</w:t>
      </w:r>
    </w:p>
    <w:tbl>
      <w:tblPr>
        <w:tblStyle w:val="TableGrid"/>
        <w:tblW w:w="0" w:type="auto"/>
        <w:tblLook w:val="04A0" w:firstRow="1" w:lastRow="0" w:firstColumn="1" w:lastColumn="0" w:noHBand="0" w:noVBand="1"/>
      </w:tblPr>
      <w:tblGrid>
        <w:gridCol w:w="567"/>
        <w:gridCol w:w="6530"/>
        <w:gridCol w:w="4805"/>
        <w:gridCol w:w="2093"/>
      </w:tblGrid>
      <w:tr w:rsidR="0094181B" w:rsidRPr="0094181B" w:rsidTr="00152C59">
        <w:tc>
          <w:tcPr>
            <w:tcW w:w="567" w:type="dxa"/>
          </w:tcPr>
          <w:p w:rsidR="0094181B" w:rsidRPr="0094181B" w:rsidRDefault="0094181B" w:rsidP="00152C59">
            <w:pPr>
              <w:jc w:val="center"/>
              <w:rPr>
                <w:rFonts w:ascii="Times New Roman" w:hAnsi="Times New Roman" w:cs="Times New Roman"/>
                <w:b/>
                <w:sz w:val="26"/>
                <w:szCs w:val="26"/>
              </w:rPr>
            </w:pPr>
            <w:r w:rsidRPr="0094181B">
              <w:rPr>
                <w:rFonts w:ascii="Times New Roman" w:hAnsi="Times New Roman" w:cs="Times New Roman"/>
                <w:b/>
                <w:sz w:val="26"/>
                <w:szCs w:val="26"/>
              </w:rPr>
              <w:t>TT</w:t>
            </w:r>
          </w:p>
        </w:tc>
        <w:tc>
          <w:tcPr>
            <w:tcW w:w="6530" w:type="dxa"/>
          </w:tcPr>
          <w:p w:rsidR="0094181B" w:rsidRPr="0094181B" w:rsidRDefault="0094181B" w:rsidP="0094181B">
            <w:pPr>
              <w:jc w:val="center"/>
              <w:rPr>
                <w:rFonts w:ascii="Times New Roman" w:hAnsi="Times New Roman" w:cs="Times New Roman"/>
                <w:b/>
                <w:sz w:val="26"/>
                <w:szCs w:val="26"/>
              </w:rPr>
            </w:pPr>
            <w:r>
              <w:rPr>
                <w:rFonts w:ascii="Times New Roman" w:hAnsi="Times New Roman" w:cs="Times New Roman"/>
                <w:b/>
                <w:sz w:val="26"/>
                <w:szCs w:val="26"/>
              </w:rPr>
              <w:t>Ban Chi ủy/Lãnh đạo Chi bộ</w:t>
            </w:r>
          </w:p>
        </w:tc>
        <w:tc>
          <w:tcPr>
            <w:tcW w:w="4805" w:type="dxa"/>
          </w:tcPr>
          <w:p w:rsidR="0094181B" w:rsidRPr="0094181B" w:rsidRDefault="0094181B" w:rsidP="0094181B">
            <w:pPr>
              <w:jc w:val="center"/>
              <w:rPr>
                <w:rFonts w:ascii="Times New Roman" w:hAnsi="Times New Roman" w:cs="Times New Roman"/>
                <w:b/>
                <w:sz w:val="26"/>
                <w:szCs w:val="26"/>
              </w:rPr>
            </w:pPr>
            <w:r>
              <w:rPr>
                <w:rFonts w:ascii="Times New Roman" w:hAnsi="Times New Roman" w:cs="Times New Roman"/>
                <w:b/>
                <w:sz w:val="26"/>
                <w:szCs w:val="26"/>
              </w:rPr>
              <w:t>Chức vụ</w:t>
            </w:r>
          </w:p>
        </w:tc>
        <w:tc>
          <w:tcPr>
            <w:tcW w:w="2093" w:type="dxa"/>
          </w:tcPr>
          <w:p w:rsidR="0094181B" w:rsidRDefault="0094181B" w:rsidP="0094181B">
            <w:pPr>
              <w:jc w:val="center"/>
              <w:rPr>
                <w:rFonts w:ascii="Times New Roman" w:hAnsi="Times New Roman" w:cs="Times New Roman"/>
                <w:b/>
                <w:sz w:val="26"/>
                <w:szCs w:val="26"/>
              </w:rPr>
            </w:pPr>
            <w:r>
              <w:rPr>
                <w:rFonts w:ascii="Times New Roman" w:hAnsi="Times New Roman" w:cs="Times New Roman"/>
                <w:b/>
                <w:sz w:val="26"/>
                <w:szCs w:val="26"/>
              </w:rPr>
              <w:t>Ghi chú</w:t>
            </w:r>
          </w:p>
        </w:tc>
      </w:tr>
      <w:tr w:rsidR="0094181B" w:rsidTr="00152C59">
        <w:tc>
          <w:tcPr>
            <w:tcW w:w="567" w:type="dxa"/>
          </w:tcPr>
          <w:p w:rsidR="0094181B" w:rsidRDefault="00152C59" w:rsidP="00152C59">
            <w:pPr>
              <w:jc w:val="center"/>
              <w:rPr>
                <w:rFonts w:ascii="Times New Roman" w:hAnsi="Times New Roman" w:cs="Times New Roman"/>
                <w:sz w:val="26"/>
                <w:szCs w:val="26"/>
              </w:rPr>
            </w:pPr>
            <w:r>
              <w:rPr>
                <w:rFonts w:ascii="Times New Roman" w:hAnsi="Times New Roman" w:cs="Times New Roman"/>
                <w:sz w:val="26"/>
                <w:szCs w:val="26"/>
              </w:rPr>
              <w:t>1</w:t>
            </w:r>
          </w:p>
        </w:tc>
        <w:tc>
          <w:tcPr>
            <w:tcW w:w="6530" w:type="dxa"/>
          </w:tcPr>
          <w:p w:rsidR="0094181B" w:rsidRDefault="0094181B" w:rsidP="000E1434">
            <w:pPr>
              <w:rPr>
                <w:rFonts w:ascii="Times New Roman" w:hAnsi="Times New Roman" w:cs="Times New Roman"/>
                <w:sz w:val="26"/>
                <w:szCs w:val="26"/>
              </w:rPr>
            </w:pPr>
          </w:p>
        </w:tc>
        <w:tc>
          <w:tcPr>
            <w:tcW w:w="4805" w:type="dxa"/>
          </w:tcPr>
          <w:p w:rsidR="0094181B" w:rsidRDefault="0094181B" w:rsidP="000E1434">
            <w:pPr>
              <w:rPr>
                <w:rFonts w:ascii="Times New Roman" w:hAnsi="Times New Roman" w:cs="Times New Roman"/>
                <w:sz w:val="26"/>
                <w:szCs w:val="26"/>
              </w:rPr>
            </w:pPr>
          </w:p>
        </w:tc>
        <w:tc>
          <w:tcPr>
            <w:tcW w:w="2093" w:type="dxa"/>
          </w:tcPr>
          <w:p w:rsidR="0094181B" w:rsidRDefault="0094181B" w:rsidP="000E1434">
            <w:pPr>
              <w:rPr>
                <w:rFonts w:ascii="Times New Roman" w:hAnsi="Times New Roman" w:cs="Times New Roman"/>
                <w:sz w:val="26"/>
                <w:szCs w:val="26"/>
              </w:rPr>
            </w:pPr>
          </w:p>
        </w:tc>
      </w:tr>
      <w:tr w:rsidR="0094181B" w:rsidTr="00152C59">
        <w:tc>
          <w:tcPr>
            <w:tcW w:w="567" w:type="dxa"/>
          </w:tcPr>
          <w:p w:rsidR="0094181B" w:rsidRDefault="00152C59" w:rsidP="00152C59">
            <w:pPr>
              <w:jc w:val="center"/>
              <w:rPr>
                <w:rFonts w:ascii="Times New Roman" w:hAnsi="Times New Roman" w:cs="Times New Roman"/>
                <w:sz w:val="26"/>
                <w:szCs w:val="26"/>
              </w:rPr>
            </w:pPr>
            <w:r>
              <w:rPr>
                <w:rFonts w:ascii="Times New Roman" w:hAnsi="Times New Roman" w:cs="Times New Roman"/>
                <w:sz w:val="26"/>
                <w:szCs w:val="26"/>
              </w:rPr>
              <w:t>2</w:t>
            </w:r>
          </w:p>
        </w:tc>
        <w:tc>
          <w:tcPr>
            <w:tcW w:w="6530" w:type="dxa"/>
          </w:tcPr>
          <w:p w:rsidR="0094181B" w:rsidRDefault="0094181B" w:rsidP="000E1434">
            <w:pPr>
              <w:rPr>
                <w:rFonts w:ascii="Times New Roman" w:hAnsi="Times New Roman" w:cs="Times New Roman"/>
                <w:sz w:val="26"/>
                <w:szCs w:val="26"/>
              </w:rPr>
            </w:pPr>
          </w:p>
        </w:tc>
        <w:tc>
          <w:tcPr>
            <w:tcW w:w="4805" w:type="dxa"/>
          </w:tcPr>
          <w:p w:rsidR="0094181B" w:rsidRDefault="0094181B" w:rsidP="000E1434">
            <w:pPr>
              <w:rPr>
                <w:rFonts w:ascii="Times New Roman" w:hAnsi="Times New Roman" w:cs="Times New Roman"/>
                <w:sz w:val="26"/>
                <w:szCs w:val="26"/>
              </w:rPr>
            </w:pPr>
          </w:p>
        </w:tc>
        <w:tc>
          <w:tcPr>
            <w:tcW w:w="2093" w:type="dxa"/>
          </w:tcPr>
          <w:p w:rsidR="0094181B" w:rsidRDefault="0094181B" w:rsidP="000E1434">
            <w:pPr>
              <w:rPr>
                <w:rFonts w:ascii="Times New Roman" w:hAnsi="Times New Roman" w:cs="Times New Roman"/>
                <w:sz w:val="26"/>
                <w:szCs w:val="26"/>
              </w:rPr>
            </w:pPr>
          </w:p>
        </w:tc>
      </w:tr>
      <w:tr w:rsidR="0094181B" w:rsidTr="00152C59">
        <w:tc>
          <w:tcPr>
            <w:tcW w:w="567" w:type="dxa"/>
          </w:tcPr>
          <w:p w:rsidR="0094181B" w:rsidRDefault="00152C59" w:rsidP="00152C59">
            <w:pPr>
              <w:jc w:val="center"/>
              <w:rPr>
                <w:rFonts w:ascii="Times New Roman" w:hAnsi="Times New Roman" w:cs="Times New Roman"/>
                <w:sz w:val="26"/>
                <w:szCs w:val="26"/>
              </w:rPr>
            </w:pPr>
            <w:r>
              <w:rPr>
                <w:rFonts w:ascii="Times New Roman" w:hAnsi="Times New Roman" w:cs="Times New Roman"/>
                <w:sz w:val="26"/>
                <w:szCs w:val="26"/>
              </w:rPr>
              <w:t>3</w:t>
            </w:r>
          </w:p>
        </w:tc>
        <w:tc>
          <w:tcPr>
            <w:tcW w:w="6530" w:type="dxa"/>
          </w:tcPr>
          <w:p w:rsidR="0094181B" w:rsidRDefault="0094181B" w:rsidP="000E1434">
            <w:pPr>
              <w:rPr>
                <w:rFonts w:ascii="Times New Roman" w:hAnsi="Times New Roman" w:cs="Times New Roman"/>
                <w:sz w:val="26"/>
                <w:szCs w:val="26"/>
              </w:rPr>
            </w:pPr>
          </w:p>
        </w:tc>
        <w:tc>
          <w:tcPr>
            <w:tcW w:w="4805" w:type="dxa"/>
          </w:tcPr>
          <w:p w:rsidR="0094181B" w:rsidRDefault="0094181B" w:rsidP="000E1434">
            <w:pPr>
              <w:rPr>
                <w:rFonts w:ascii="Times New Roman" w:hAnsi="Times New Roman" w:cs="Times New Roman"/>
                <w:sz w:val="26"/>
                <w:szCs w:val="26"/>
              </w:rPr>
            </w:pPr>
          </w:p>
        </w:tc>
        <w:tc>
          <w:tcPr>
            <w:tcW w:w="2093" w:type="dxa"/>
          </w:tcPr>
          <w:p w:rsidR="0094181B" w:rsidRDefault="0094181B" w:rsidP="000E1434">
            <w:pPr>
              <w:rPr>
                <w:rFonts w:ascii="Times New Roman" w:hAnsi="Times New Roman" w:cs="Times New Roman"/>
                <w:sz w:val="26"/>
                <w:szCs w:val="26"/>
              </w:rPr>
            </w:pPr>
          </w:p>
        </w:tc>
      </w:tr>
    </w:tbl>
    <w:p w:rsidR="0094181B" w:rsidRDefault="0094181B" w:rsidP="000E1434">
      <w:pPr>
        <w:spacing w:after="0" w:line="240" w:lineRule="auto"/>
        <w:rPr>
          <w:rFonts w:ascii="Times New Roman" w:hAnsi="Times New Roman" w:cs="Times New Roman"/>
          <w:sz w:val="26"/>
          <w:szCs w:val="26"/>
        </w:rPr>
      </w:pPr>
    </w:p>
    <w:p w:rsidR="0094181B" w:rsidRPr="00152C59" w:rsidRDefault="0094181B" w:rsidP="000E1434">
      <w:pPr>
        <w:spacing w:after="0" w:line="240" w:lineRule="auto"/>
        <w:rPr>
          <w:rFonts w:ascii="Times New Roman" w:hAnsi="Times New Roman" w:cs="Times New Roman"/>
          <w:b/>
          <w:sz w:val="26"/>
          <w:szCs w:val="26"/>
        </w:rPr>
      </w:pPr>
      <w:r w:rsidRPr="00152C59">
        <w:rPr>
          <w:rFonts w:ascii="Times New Roman" w:hAnsi="Times New Roman" w:cs="Times New Roman"/>
          <w:b/>
          <w:sz w:val="26"/>
          <w:szCs w:val="26"/>
        </w:rPr>
        <w:t>1.2. Số lượng Đảng viên:</w:t>
      </w:r>
    </w:p>
    <w:tbl>
      <w:tblPr>
        <w:tblStyle w:val="TableGrid"/>
        <w:tblW w:w="0" w:type="auto"/>
        <w:tblLook w:val="04A0" w:firstRow="1" w:lastRow="0" w:firstColumn="1" w:lastColumn="0" w:noHBand="0" w:noVBand="1"/>
      </w:tblPr>
      <w:tblGrid>
        <w:gridCol w:w="567"/>
        <w:gridCol w:w="7071"/>
        <w:gridCol w:w="2563"/>
        <w:gridCol w:w="1701"/>
        <w:gridCol w:w="2093"/>
      </w:tblGrid>
      <w:tr w:rsidR="0094181B" w:rsidRPr="0094181B" w:rsidTr="00152C59">
        <w:tc>
          <w:tcPr>
            <w:tcW w:w="567" w:type="dxa"/>
          </w:tcPr>
          <w:p w:rsidR="0094181B" w:rsidRPr="0094181B" w:rsidRDefault="0094181B" w:rsidP="00152C59">
            <w:pPr>
              <w:jc w:val="center"/>
              <w:rPr>
                <w:rFonts w:ascii="Times New Roman" w:hAnsi="Times New Roman" w:cs="Times New Roman"/>
                <w:b/>
                <w:sz w:val="26"/>
                <w:szCs w:val="26"/>
              </w:rPr>
            </w:pPr>
            <w:r w:rsidRPr="0094181B">
              <w:rPr>
                <w:rFonts w:ascii="Times New Roman" w:hAnsi="Times New Roman" w:cs="Times New Roman"/>
                <w:b/>
                <w:sz w:val="26"/>
                <w:szCs w:val="26"/>
              </w:rPr>
              <w:t>TT</w:t>
            </w:r>
          </w:p>
        </w:tc>
        <w:tc>
          <w:tcPr>
            <w:tcW w:w="7071" w:type="dxa"/>
          </w:tcPr>
          <w:p w:rsidR="0094181B" w:rsidRPr="0094181B" w:rsidRDefault="0094181B" w:rsidP="00CF47FB">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2563" w:type="dxa"/>
          </w:tcPr>
          <w:p w:rsidR="0094181B" w:rsidRPr="0094181B" w:rsidRDefault="0094181B" w:rsidP="00CF47FB">
            <w:pPr>
              <w:jc w:val="center"/>
              <w:rPr>
                <w:rFonts w:ascii="Times New Roman" w:hAnsi="Times New Roman" w:cs="Times New Roman"/>
                <w:b/>
                <w:sz w:val="26"/>
                <w:szCs w:val="26"/>
              </w:rPr>
            </w:pPr>
            <w:r>
              <w:rPr>
                <w:rFonts w:ascii="Times New Roman" w:hAnsi="Times New Roman" w:cs="Times New Roman"/>
                <w:b/>
                <w:sz w:val="26"/>
                <w:szCs w:val="26"/>
              </w:rPr>
              <w:t>Đặc điểm</w:t>
            </w:r>
          </w:p>
        </w:tc>
        <w:tc>
          <w:tcPr>
            <w:tcW w:w="1701" w:type="dxa"/>
          </w:tcPr>
          <w:p w:rsidR="0094181B" w:rsidRDefault="0094181B" w:rsidP="00CF47FB">
            <w:pPr>
              <w:jc w:val="center"/>
              <w:rPr>
                <w:rFonts w:ascii="Times New Roman" w:hAnsi="Times New Roman" w:cs="Times New Roman"/>
                <w:b/>
                <w:sz w:val="26"/>
                <w:szCs w:val="26"/>
              </w:rPr>
            </w:pPr>
            <w:r>
              <w:rPr>
                <w:rFonts w:ascii="Times New Roman" w:hAnsi="Times New Roman" w:cs="Times New Roman"/>
                <w:b/>
                <w:sz w:val="26"/>
                <w:szCs w:val="26"/>
              </w:rPr>
              <w:t>Số lượng</w:t>
            </w:r>
          </w:p>
        </w:tc>
        <w:tc>
          <w:tcPr>
            <w:tcW w:w="2093" w:type="dxa"/>
          </w:tcPr>
          <w:p w:rsidR="0094181B" w:rsidRDefault="00152C59" w:rsidP="00CF47FB">
            <w:pPr>
              <w:jc w:val="center"/>
              <w:rPr>
                <w:rFonts w:ascii="Times New Roman" w:hAnsi="Times New Roman" w:cs="Times New Roman"/>
                <w:b/>
                <w:sz w:val="26"/>
                <w:szCs w:val="26"/>
              </w:rPr>
            </w:pPr>
            <w:r>
              <w:rPr>
                <w:rFonts w:ascii="Times New Roman" w:hAnsi="Times New Roman" w:cs="Times New Roman"/>
                <w:b/>
                <w:sz w:val="26"/>
                <w:szCs w:val="26"/>
              </w:rPr>
              <w:t>Ghi chú</w:t>
            </w:r>
          </w:p>
        </w:tc>
      </w:tr>
      <w:tr w:rsidR="00152C59" w:rsidTr="00152C59">
        <w:tc>
          <w:tcPr>
            <w:tcW w:w="567" w:type="dxa"/>
            <w:vMerge w:val="restart"/>
          </w:tcPr>
          <w:p w:rsidR="00152C59" w:rsidRDefault="00152C59" w:rsidP="00152C59">
            <w:pPr>
              <w:jc w:val="center"/>
              <w:rPr>
                <w:rFonts w:ascii="Times New Roman" w:hAnsi="Times New Roman" w:cs="Times New Roman"/>
                <w:sz w:val="26"/>
                <w:szCs w:val="26"/>
              </w:rPr>
            </w:pPr>
            <w:r>
              <w:rPr>
                <w:rFonts w:ascii="Times New Roman" w:hAnsi="Times New Roman" w:cs="Times New Roman"/>
                <w:sz w:val="26"/>
                <w:szCs w:val="26"/>
              </w:rPr>
              <w:t>1</w:t>
            </w:r>
          </w:p>
        </w:tc>
        <w:tc>
          <w:tcPr>
            <w:tcW w:w="7071" w:type="dxa"/>
            <w:vMerge w:val="restart"/>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đang sinh hoạt tại Chi bộ</w:t>
            </w: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chính thức</w:t>
            </w:r>
          </w:p>
        </w:tc>
        <w:tc>
          <w:tcPr>
            <w:tcW w:w="1701" w:type="dxa"/>
          </w:tcPr>
          <w:p w:rsidR="00152C59" w:rsidRDefault="00152C59" w:rsidP="00CF47FB">
            <w:pPr>
              <w:rPr>
                <w:rFonts w:ascii="Times New Roman" w:hAnsi="Times New Roman" w:cs="Times New Roman"/>
                <w:sz w:val="26"/>
                <w:szCs w:val="26"/>
              </w:rPr>
            </w:pPr>
          </w:p>
        </w:tc>
        <w:tc>
          <w:tcPr>
            <w:tcW w:w="2093" w:type="dxa"/>
          </w:tcPr>
          <w:p w:rsidR="00152C59" w:rsidRDefault="00152C59" w:rsidP="00CF47FB">
            <w:pPr>
              <w:rPr>
                <w:rFonts w:ascii="Times New Roman" w:hAnsi="Times New Roman" w:cs="Times New Roman"/>
                <w:sz w:val="26"/>
                <w:szCs w:val="26"/>
              </w:rPr>
            </w:pPr>
          </w:p>
        </w:tc>
      </w:tr>
      <w:tr w:rsidR="00152C59" w:rsidTr="00152C59">
        <w:tc>
          <w:tcPr>
            <w:tcW w:w="567" w:type="dxa"/>
            <w:vMerge/>
          </w:tcPr>
          <w:p w:rsidR="00152C59" w:rsidRDefault="00152C59" w:rsidP="00152C59">
            <w:pPr>
              <w:jc w:val="center"/>
              <w:rPr>
                <w:rFonts w:ascii="Times New Roman" w:hAnsi="Times New Roman" w:cs="Times New Roman"/>
                <w:sz w:val="26"/>
                <w:szCs w:val="26"/>
              </w:rPr>
            </w:pPr>
          </w:p>
        </w:tc>
        <w:tc>
          <w:tcPr>
            <w:tcW w:w="7071" w:type="dxa"/>
            <w:vMerge/>
          </w:tcPr>
          <w:p w:rsidR="00152C59" w:rsidRDefault="00152C59" w:rsidP="00152C59">
            <w:pPr>
              <w:jc w:val="both"/>
              <w:rPr>
                <w:rFonts w:ascii="Times New Roman" w:hAnsi="Times New Roman" w:cs="Times New Roman"/>
                <w:sz w:val="26"/>
                <w:szCs w:val="26"/>
              </w:rPr>
            </w:pP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dự bị</w:t>
            </w:r>
          </w:p>
        </w:tc>
        <w:tc>
          <w:tcPr>
            <w:tcW w:w="1701" w:type="dxa"/>
          </w:tcPr>
          <w:p w:rsidR="00152C59" w:rsidRDefault="00152C59" w:rsidP="00CF47FB">
            <w:pPr>
              <w:rPr>
                <w:rFonts w:ascii="Times New Roman" w:hAnsi="Times New Roman" w:cs="Times New Roman"/>
                <w:sz w:val="26"/>
                <w:szCs w:val="26"/>
              </w:rPr>
            </w:pPr>
          </w:p>
        </w:tc>
        <w:tc>
          <w:tcPr>
            <w:tcW w:w="2093" w:type="dxa"/>
          </w:tcPr>
          <w:p w:rsidR="00152C59" w:rsidRDefault="00152C59" w:rsidP="00CF47FB">
            <w:pPr>
              <w:rPr>
                <w:rFonts w:ascii="Times New Roman" w:hAnsi="Times New Roman" w:cs="Times New Roman"/>
                <w:sz w:val="26"/>
                <w:szCs w:val="26"/>
              </w:rPr>
            </w:pPr>
          </w:p>
        </w:tc>
      </w:tr>
      <w:tr w:rsidR="00152C59" w:rsidTr="00152C59">
        <w:tc>
          <w:tcPr>
            <w:tcW w:w="567" w:type="dxa"/>
            <w:vMerge w:val="restart"/>
          </w:tcPr>
          <w:p w:rsidR="00152C59" w:rsidRDefault="00152C59" w:rsidP="00152C59">
            <w:pPr>
              <w:jc w:val="center"/>
              <w:rPr>
                <w:rFonts w:ascii="Times New Roman" w:hAnsi="Times New Roman" w:cs="Times New Roman"/>
                <w:sz w:val="26"/>
                <w:szCs w:val="26"/>
              </w:rPr>
            </w:pPr>
            <w:r>
              <w:rPr>
                <w:rFonts w:ascii="Times New Roman" w:hAnsi="Times New Roman" w:cs="Times New Roman"/>
                <w:sz w:val="26"/>
                <w:szCs w:val="26"/>
              </w:rPr>
              <w:t>2</w:t>
            </w:r>
          </w:p>
        </w:tc>
        <w:tc>
          <w:tcPr>
            <w:tcW w:w="7071" w:type="dxa"/>
            <w:vMerge w:val="restart"/>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CBVC cơ hữu của đơn vị</w:t>
            </w: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chính thức</w:t>
            </w:r>
          </w:p>
        </w:tc>
        <w:tc>
          <w:tcPr>
            <w:tcW w:w="1701" w:type="dxa"/>
          </w:tcPr>
          <w:p w:rsidR="00152C59" w:rsidRDefault="00152C59" w:rsidP="00152C59">
            <w:pPr>
              <w:rPr>
                <w:rFonts w:ascii="Times New Roman" w:hAnsi="Times New Roman" w:cs="Times New Roman"/>
                <w:sz w:val="26"/>
                <w:szCs w:val="26"/>
              </w:rPr>
            </w:pPr>
          </w:p>
        </w:tc>
        <w:tc>
          <w:tcPr>
            <w:tcW w:w="2093" w:type="dxa"/>
          </w:tcPr>
          <w:p w:rsidR="00152C59" w:rsidRDefault="00152C59" w:rsidP="00152C59">
            <w:pPr>
              <w:rPr>
                <w:rFonts w:ascii="Times New Roman" w:hAnsi="Times New Roman" w:cs="Times New Roman"/>
                <w:sz w:val="26"/>
                <w:szCs w:val="26"/>
              </w:rPr>
            </w:pPr>
          </w:p>
        </w:tc>
      </w:tr>
      <w:tr w:rsidR="00152C59" w:rsidTr="00152C59">
        <w:tc>
          <w:tcPr>
            <w:tcW w:w="567" w:type="dxa"/>
            <w:vMerge/>
          </w:tcPr>
          <w:p w:rsidR="00152C59" w:rsidRDefault="00152C59" w:rsidP="00152C59">
            <w:pPr>
              <w:jc w:val="center"/>
              <w:rPr>
                <w:rFonts w:ascii="Times New Roman" w:hAnsi="Times New Roman" w:cs="Times New Roman"/>
                <w:sz w:val="26"/>
                <w:szCs w:val="26"/>
              </w:rPr>
            </w:pPr>
          </w:p>
        </w:tc>
        <w:tc>
          <w:tcPr>
            <w:tcW w:w="7071" w:type="dxa"/>
            <w:vMerge/>
          </w:tcPr>
          <w:p w:rsidR="00152C59" w:rsidRDefault="00152C59" w:rsidP="00152C59">
            <w:pPr>
              <w:jc w:val="both"/>
              <w:rPr>
                <w:rFonts w:ascii="Times New Roman" w:hAnsi="Times New Roman" w:cs="Times New Roman"/>
                <w:sz w:val="26"/>
                <w:szCs w:val="26"/>
              </w:rPr>
            </w:pP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dự bị</w:t>
            </w:r>
          </w:p>
        </w:tc>
        <w:tc>
          <w:tcPr>
            <w:tcW w:w="1701" w:type="dxa"/>
          </w:tcPr>
          <w:p w:rsidR="00152C59" w:rsidRDefault="00152C59" w:rsidP="00152C59">
            <w:pPr>
              <w:rPr>
                <w:rFonts w:ascii="Times New Roman" w:hAnsi="Times New Roman" w:cs="Times New Roman"/>
                <w:sz w:val="26"/>
                <w:szCs w:val="26"/>
              </w:rPr>
            </w:pPr>
          </w:p>
        </w:tc>
        <w:tc>
          <w:tcPr>
            <w:tcW w:w="2093" w:type="dxa"/>
          </w:tcPr>
          <w:p w:rsidR="00152C59" w:rsidRDefault="00152C59" w:rsidP="00152C59">
            <w:pPr>
              <w:rPr>
                <w:rFonts w:ascii="Times New Roman" w:hAnsi="Times New Roman" w:cs="Times New Roman"/>
                <w:sz w:val="26"/>
                <w:szCs w:val="26"/>
              </w:rPr>
            </w:pPr>
          </w:p>
        </w:tc>
      </w:tr>
      <w:tr w:rsidR="00152C59" w:rsidTr="00152C59">
        <w:tc>
          <w:tcPr>
            <w:tcW w:w="567" w:type="dxa"/>
            <w:vMerge w:val="restart"/>
          </w:tcPr>
          <w:p w:rsidR="00152C59" w:rsidRDefault="00152C59" w:rsidP="00152C59">
            <w:pPr>
              <w:jc w:val="center"/>
              <w:rPr>
                <w:rFonts w:ascii="Times New Roman" w:hAnsi="Times New Roman" w:cs="Times New Roman"/>
                <w:sz w:val="26"/>
                <w:szCs w:val="26"/>
              </w:rPr>
            </w:pPr>
            <w:r>
              <w:rPr>
                <w:rFonts w:ascii="Times New Roman" w:hAnsi="Times New Roman" w:cs="Times New Roman"/>
                <w:sz w:val="26"/>
                <w:szCs w:val="26"/>
              </w:rPr>
              <w:t>3</w:t>
            </w:r>
          </w:p>
        </w:tc>
        <w:tc>
          <w:tcPr>
            <w:tcW w:w="7071"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CBVC sinh hoạt ghép (từ đơn vị chưa có Chi bộ Đảng)</w:t>
            </w: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chính thức</w:t>
            </w:r>
          </w:p>
        </w:tc>
        <w:tc>
          <w:tcPr>
            <w:tcW w:w="1701" w:type="dxa"/>
          </w:tcPr>
          <w:p w:rsidR="00152C59" w:rsidRDefault="00152C59" w:rsidP="00152C59">
            <w:pPr>
              <w:rPr>
                <w:rFonts w:ascii="Times New Roman" w:hAnsi="Times New Roman" w:cs="Times New Roman"/>
                <w:sz w:val="26"/>
                <w:szCs w:val="26"/>
              </w:rPr>
            </w:pPr>
          </w:p>
        </w:tc>
        <w:tc>
          <w:tcPr>
            <w:tcW w:w="2093" w:type="dxa"/>
          </w:tcPr>
          <w:p w:rsidR="00152C59" w:rsidRDefault="00152C59" w:rsidP="00152C59">
            <w:pPr>
              <w:rPr>
                <w:rFonts w:ascii="Times New Roman" w:hAnsi="Times New Roman" w:cs="Times New Roman"/>
                <w:sz w:val="26"/>
                <w:szCs w:val="26"/>
              </w:rPr>
            </w:pPr>
          </w:p>
        </w:tc>
      </w:tr>
      <w:tr w:rsidR="00152C59" w:rsidTr="00152C59">
        <w:tc>
          <w:tcPr>
            <w:tcW w:w="567" w:type="dxa"/>
            <w:vMerge/>
          </w:tcPr>
          <w:p w:rsidR="00152C59" w:rsidRDefault="00152C59" w:rsidP="00152C59">
            <w:pPr>
              <w:jc w:val="center"/>
              <w:rPr>
                <w:rFonts w:ascii="Times New Roman" w:hAnsi="Times New Roman" w:cs="Times New Roman"/>
                <w:sz w:val="26"/>
                <w:szCs w:val="26"/>
              </w:rPr>
            </w:pPr>
          </w:p>
        </w:tc>
        <w:tc>
          <w:tcPr>
            <w:tcW w:w="7071" w:type="dxa"/>
          </w:tcPr>
          <w:p w:rsidR="00152C59" w:rsidRDefault="00152C59" w:rsidP="00152C59">
            <w:pPr>
              <w:jc w:val="both"/>
              <w:rPr>
                <w:rFonts w:ascii="Times New Roman" w:hAnsi="Times New Roman" w:cs="Times New Roman"/>
                <w:sz w:val="26"/>
                <w:szCs w:val="26"/>
              </w:rPr>
            </w:pP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dự bị</w:t>
            </w:r>
          </w:p>
        </w:tc>
        <w:tc>
          <w:tcPr>
            <w:tcW w:w="1701" w:type="dxa"/>
          </w:tcPr>
          <w:p w:rsidR="00152C59" w:rsidRDefault="00152C59" w:rsidP="00152C59">
            <w:pPr>
              <w:rPr>
                <w:rFonts w:ascii="Times New Roman" w:hAnsi="Times New Roman" w:cs="Times New Roman"/>
                <w:sz w:val="26"/>
                <w:szCs w:val="26"/>
              </w:rPr>
            </w:pPr>
          </w:p>
        </w:tc>
        <w:tc>
          <w:tcPr>
            <w:tcW w:w="2093" w:type="dxa"/>
          </w:tcPr>
          <w:p w:rsidR="00152C59" w:rsidRDefault="00152C59" w:rsidP="00152C59">
            <w:pPr>
              <w:rPr>
                <w:rFonts w:ascii="Times New Roman" w:hAnsi="Times New Roman" w:cs="Times New Roman"/>
                <w:sz w:val="26"/>
                <w:szCs w:val="26"/>
              </w:rPr>
            </w:pPr>
          </w:p>
        </w:tc>
      </w:tr>
      <w:tr w:rsidR="00152C59" w:rsidTr="00152C59">
        <w:tc>
          <w:tcPr>
            <w:tcW w:w="567" w:type="dxa"/>
            <w:vMerge w:val="restart"/>
          </w:tcPr>
          <w:p w:rsidR="00152C59" w:rsidRDefault="00152C59" w:rsidP="00152C59">
            <w:pPr>
              <w:jc w:val="center"/>
              <w:rPr>
                <w:rFonts w:ascii="Times New Roman" w:hAnsi="Times New Roman" w:cs="Times New Roman"/>
                <w:sz w:val="26"/>
                <w:szCs w:val="26"/>
              </w:rPr>
            </w:pPr>
            <w:r>
              <w:rPr>
                <w:rFonts w:ascii="Times New Roman" w:hAnsi="Times New Roman" w:cs="Times New Roman"/>
                <w:sz w:val="26"/>
                <w:szCs w:val="26"/>
              </w:rPr>
              <w:t>4</w:t>
            </w:r>
          </w:p>
        </w:tc>
        <w:tc>
          <w:tcPr>
            <w:tcW w:w="7071" w:type="dxa"/>
            <w:vMerge w:val="restart"/>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sinh viên/học viên</w:t>
            </w: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chính thức</w:t>
            </w:r>
          </w:p>
        </w:tc>
        <w:tc>
          <w:tcPr>
            <w:tcW w:w="1701" w:type="dxa"/>
          </w:tcPr>
          <w:p w:rsidR="00152C59" w:rsidRDefault="00152C59" w:rsidP="00152C59">
            <w:pPr>
              <w:rPr>
                <w:rFonts w:ascii="Times New Roman" w:hAnsi="Times New Roman" w:cs="Times New Roman"/>
                <w:sz w:val="26"/>
                <w:szCs w:val="26"/>
              </w:rPr>
            </w:pPr>
          </w:p>
        </w:tc>
        <w:tc>
          <w:tcPr>
            <w:tcW w:w="2093" w:type="dxa"/>
          </w:tcPr>
          <w:p w:rsidR="00152C59" w:rsidRDefault="00152C59" w:rsidP="00152C59">
            <w:pPr>
              <w:rPr>
                <w:rFonts w:ascii="Times New Roman" w:hAnsi="Times New Roman" w:cs="Times New Roman"/>
                <w:sz w:val="26"/>
                <w:szCs w:val="26"/>
              </w:rPr>
            </w:pPr>
          </w:p>
        </w:tc>
      </w:tr>
      <w:tr w:rsidR="00152C59" w:rsidTr="00152C59">
        <w:tc>
          <w:tcPr>
            <w:tcW w:w="567" w:type="dxa"/>
            <w:vMerge/>
          </w:tcPr>
          <w:p w:rsidR="00152C59" w:rsidRDefault="00152C59" w:rsidP="00152C59">
            <w:pPr>
              <w:jc w:val="center"/>
              <w:rPr>
                <w:rFonts w:ascii="Times New Roman" w:hAnsi="Times New Roman" w:cs="Times New Roman"/>
                <w:sz w:val="26"/>
                <w:szCs w:val="26"/>
              </w:rPr>
            </w:pPr>
          </w:p>
        </w:tc>
        <w:tc>
          <w:tcPr>
            <w:tcW w:w="7071" w:type="dxa"/>
            <w:vMerge/>
          </w:tcPr>
          <w:p w:rsidR="00152C59" w:rsidRDefault="00152C59" w:rsidP="00152C59">
            <w:pPr>
              <w:jc w:val="both"/>
              <w:rPr>
                <w:rFonts w:ascii="Times New Roman" w:hAnsi="Times New Roman" w:cs="Times New Roman"/>
                <w:sz w:val="26"/>
                <w:szCs w:val="26"/>
              </w:rPr>
            </w:pPr>
          </w:p>
        </w:tc>
        <w:tc>
          <w:tcPr>
            <w:tcW w:w="2563" w:type="dxa"/>
          </w:tcPr>
          <w:p w:rsidR="00152C59" w:rsidRDefault="00152C59" w:rsidP="00152C59">
            <w:pPr>
              <w:jc w:val="both"/>
              <w:rPr>
                <w:rFonts w:ascii="Times New Roman" w:hAnsi="Times New Roman" w:cs="Times New Roman"/>
                <w:sz w:val="26"/>
                <w:szCs w:val="26"/>
              </w:rPr>
            </w:pPr>
            <w:r>
              <w:rPr>
                <w:rFonts w:ascii="Times New Roman" w:hAnsi="Times New Roman" w:cs="Times New Roman"/>
                <w:sz w:val="26"/>
                <w:szCs w:val="26"/>
              </w:rPr>
              <w:t>Đảng viên dự bị</w:t>
            </w:r>
          </w:p>
        </w:tc>
        <w:tc>
          <w:tcPr>
            <w:tcW w:w="1701" w:type="dxa"/>
          </w:tcPr>
          <w:p w:rsidR="00152C59" w:rsidRDefault="00152C59" w:rsidP="00152C59">
            <w:pPr>
              <w:rPr>
                <w:rFonts w:ascii="Times New Roman" w:hAnsi="Times New Roman" w:cs="Times New Roman"/>
                <w:sz w:val="26"/>
                <w:szCs w:val="26"/>
              </w:rPr>
            </w:pPr>
          </w:p>
        </w:tc>
        <w:tc>
          <w:tcPr>
            <w:tcW w:w="2093" w:type="dxa"/>
          </w:tcPr>
          <w:p w:rsidR="00152C59" w:rsidRDefault="00152C59" w:rsidP="00152C59">
            <w:pPr>
              <w:rPr>
                <w:rFonts w:ascii="Times New Roman" w:hAnsi="Times New Roman" w:cs="Times New Roman"/>
                <w:sz w:val="26"/>
                <w:szCs w:val="26"/>
              </w:rPr>
            </w:pPr>
          </w:p>
        </w:tc>
      </w:tr>
    </w:tbl>
    <w:p w:rsidR="0094181B" w:rsidRDefault="0094181B" w:rsidP="000E1434">
      <w:pPr>
        <w:spacing w:after="0" w:line="240" w:lineRule="auto"/>
        <w:rPr>
          <w:rFonts w:ascii="Times New Roman" w:hAnsi="Times New Roman" w:cs="Times New Roman"/>
          <w:sz w:val="26"/>
          <w:szCs w:val="26"/>
        </w:rPr>
      </w:pPr>
    </w:p>
    <w:p w:rsidR="00152C59" w:rsidRDefault="00152C59" w:rsidP="000E1434">
      <w:pPr>
        <w:spacing w:after="0" w:line="240" w:lineRule="auto"/>
        <w:rPr>
          <w:rFonts w:ascii="Times New Roman" w:hAnsi="Times New Roman" w:cs="Times New Roman"/>
          <w:sz w:val="26"/>
          <w:szCs w:val="26"/>
        </w:rPr>
      </w:pPr>
    </w:p>
    <w:p w:rsidR="00152C59" w:rsidRDefault="00152C59" w:rsidP="000E1434">
      <w:pPr>
        <w:spacing w:after="0" w:line="240" w:lineRule="auto"/>
        <w:rPr>
          <w:rFonts w:ascii="Times New Roman" w:hAnsi="Times New Roman" w:cs="Times New Roman"/>
          <w:sz w:val="26"/>
          <w:szCs w:val="26"/>
        </w:rPr>
      </w:pPr>
    </w:p>
    <w:p w:rsidR="00152C59" w:rsidRDefault="00152C59" w:rsidP="000E1434">
      <w:pPr>
        <w:spacing w:after="0" w:line="240" w:lineRule="auto"/>
        <w:rPr>
          <w:rFonts w:ascii="Times New Roman" w:hAnsi="Times New Roman" w:cs="Times New Roman"/>
          <w:sz w:val="26"/>
          <w:szCs w:val="26"/>
        </w:rPr>
      </w:pPr>
    </w:p>
    <w:p w:rsidR="00152C59" w:rsidRDefault="00152C59" w:rsidP="000E1434">
      <w:pPr>
        <w:spacing w:after="0" w:line="240" w:lineRule="auto"/>
        <w:rPr>
          <w:rFonts w:ascii="Times New Roman" w:hAnsi="Times New Roman" w:cs="Times New Roman"/>
          <w:sz w:val="26"/>
          <w:szCs w:val="26"/>
        </w:rPr>
      </w:pPr>
    </w:p>
    <w:p w:rsidR="0094181B" w:rsidRPr="00152C59" w:rsidRDefault="00152C59" w:rsidP="000E1434">
      <w:pPr>
        <w:spacing w:after="0" w:line="240" w:lineRule="auto"/>
        <w:rPr>
          <w:rFonts w:ascii="Times New Roman" w:hAnsi="Times New Roman" w:cs="Times New Roman"/>
          <w:b/>
          <w:sz w:val="26"/>
          <w:szCs w:val="26"/>
        </w:rPr>
      </w:pPr>
      <w:r w:rsidRPr="00152C59">
        <w:rPr>
          <w:rFonts w:ascii="Times New Roman" w:hAnsi="Times New Roman" w:cs="Times New Roman"/>
          <w:b/>
          <w:sz w:val="26"/>
          <w:szCs w:val="26"/>
        </w:rPr>
        <w:t xml:space="preserve">2. </w:t>
      </w:r>
      <w:r w:rsidR="00185CD4">
        <w:rPr>
          <w:rFonts w:ascii="Times New Roman" w:hAnsi="Times New Roman" w:cs="Times New Roman"/>
          <w:b/>
          <w:sz w:val="26"/>
          <w:szCs w:val="26"/>
        </w:rPr>
        <w:t>Kết quả thực hiện công tác Đảng</w:t>
      </w:r>
      <w:r w:rsidRPr="00152C59">
        <w:rPr>
          <w:rFonts w:ascii="Times New Roman" w:hAnsi="Times New Roman" w:cs="Times New Roman"/>
          <w:b/>
          <w:sz w:val="26"/>
          <w:szCs w:val="26"/>
        </w:rPr>
        <w:t>:</w:t>
      </w:r>
    </w:p>
    <w:tbl>
      <w:tblPr>
        <w:tblStyle w:val="TableGrid"/>
        <w:tblW w:w="14007" w:type="dxa"/>
        <w:tblLook w:val="04A0" w:firstRow="1" w:lastRow="0" w:firstColumn="1" w:lastColumn="0" w:noHBand="0" w:noVBand="1"/>
      </w:tblPr>
      <w:tblGrid>
        <w:gridCol w:w="556"/>
        <w:gridCol w:w="3834"/>
        <w:gridCol w:w="992"/>
        <w:gridCol w:w="1134"/>
        <w:gridCol w:w="2693"/>
        <w:gridCol w:w="1701"/>
        <w:gridCol w:w="1418"/>
        <w:gridCol w:w="1679"/>
      </w:tblGrid>
      <w:tr w:rsidR="0094181B" w:rsidRPr="0094181B" w:rsidTr="001D73BC">
        <w:tc>
          <w:tcPr>
            <w:tcW w:w="556" w:type="dxa"/>
            <w:vMerge w:val="restart"/>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TT</w:t>
            </w:r>
          </w:p>
        </w:tc>
        <w:tc>
          <w:tcPr>
            <w:tcW w:w="3834" w:type="dxa"/>
            <w:vMerge w:val="restart"/>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Nội dung</w:t>
            </w:r>
          </w:p>
        </w:tc>
        <w:tc>
          <w:tcPr>
            <w:tcW w:w="2126" w:type="dxa"/>
            <w:gridSpan w:val="2"/>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Kết quả thực hiện</w:t>
            </w:r>
          </w:p>
        </w:tc>
        <w:tc>
          <w:tcPr>
            <w:tcW w:w="2693" w:type="dxa"/>
            <w:vMerge w:val="restart"/>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Minh chứng</w:t>
            </w:r>
          </w:p>
        </w:tc>
        <w:tc>
          <w:tcPr>
            <w:tcW w:w="1701" w:type="dxa"/>
            <w:vMerge w:val="restart"/>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Chi bộ tự đánh giá</w:t>
            </w:r>
            <w:r w:rsidRPr="0094181B">
              <w:rPr>
                <w:rStyle w:val="FootnoteReference"/>
                <w:rFonts w:ascii="Times New Roman" w:hAnsi="Times New Roman" w:cs="Times New Roman"/>
                <w:b/>
                <w:sz w:val="24"/>
                <w:szCs w:val="24"/>
              </w:rPr>
              <w:footnoteReference w:id="1"/>
            </w:r>
          </w:p>
        </w:tc>
        <w:tc>
          <w:tcPr>
            <w:tcW w:w="1418" w:type="dxa"/>
            <w:vMerge w:val="restart"/>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UBKT đánh giá</w:t>
            </w:r>
            <w:r w:rsidRPr="0094181B">
              <w:rPr>
                <w:rStyle w:val="FootnoteReference"/>
                <w:rFonts w:ascii="Times New Roman" w:hAnsi="Times New Roman" w:cs="Times New Roman"/>
                <w:b/>
                <w:sz w:val="24"/>
                <w:szCs w:val="24"/>
              </w:rPr>
              <w:footnoteReference w:id="2"/>
            </w:r>
          </w:p>
        </w:tc>
        <w:tc>
          <w:tcPr>
            <w:tcW w:w="1679" w:type="dxa"/>
            <w:vMerge w:val="restart"/>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Ghi chú</w:t>
            </w:r>
          </w:p>
        </w:tc>
      </w:tr>
      <w:tr w:rsidR="0094181B" w:rsidRPr="0094181B" w:rsidTr="001D73BC">
        <w:tc>
          <w:tcPr>
            <w:tcW w:w="556" w:type="dxa"/>
            <w:vMerge/>
          </w:tcPr>
          <w:p w:rsidR="0094181B" w:rsidRPr="0094181B" w:rsidRDefault="0094181B" w:rsidP="000E1434">
            <w:pPr>
              <w:jc w:val="center"/>
              <w:rPr>
                <w:rFonts w:ascii="Times New Roman" w:hAnsi="Times New Roman" w:cs="Times New Roman"/>
                <w:b/>
                <w:sz w:val="24"/>
                <w:szCs w:val="24"/>
              </w:rPr>
            </w:pPr>
          </w:p>
        </w:tc>
        <w:tc>
          <w:tcPr>
            <w:tcW w:w="3834" w:type="dxa"/>
            <w:vMerge/>
          </w:tcPr>
          <w:p w:rsidR="0094181B" w:rsidRPr="0094181B" w:rsidRDefault="0094181B" w:rsidP="000E1434">
            <w:pPr>
              <w:jc w:val="center"/>
              <w:rPr>
                <w:rFonts w:ascii="Times New Roman" w:hAnsi="Times New Roman" w:cs="Times New Roman"/>
                <w:b/>
                <w:sz w:val="24"/>
                <w:szCs w:val="24"/>
              </w:rPr>
            </w:pPr>
          </w:p>
        </w:tc>
        <w:tc>
          <w:tcPr>
            <w:tcW w:w="992" w:type="dxa"/>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Có</w:t>
            </w:r>
          </w:p>
        </w:tc>
        <w:tc>
          <w:tcPr>
            <w:tcW w:w="1134" w:type="dxa"/>
          </w:tcPr>
          <w:p w:rsidR="0094181B" w:rsidRPr="0094181B" w:rsidRDefault="0094181B" w:rsidP="000E1434">
            <w:pPr>
              <w:jc w:val="center"/>
              <w:rPr>
                <w:rFonts w:ascii="Times New Roman" w:hAnsi="Times New Roman" w:cs="Times New Roman"/>
                <w:b/>
                <w:sz w:val="24"/>
                <w:szCs w:val="24"/>
              </w:rPr>
            </w:pPr>
            <w:r w:rsidRPr="0094181B">
              <w:rPr>
                <w:rFonts w:ascii="Times New Roman" w:hAnsi="Times New Roman" w:cs="Times New Roman"/>
                <w:b/>
                <w:sz w:val="24"/>
                <w:szCs w:val="24"/>
              </w:rPr>
              <w:t>Không</w:t>
            </w:r>
          </w:p>
        </w:tc>
        <w:tc>
          <w:tcPr>
            <w:tcW w:w="2693" w:type="dxa"/>
            <w:vMerge/>
          </w:tcPr>
          <w:p w:rsidR="0094181B" w:rsidRPr="0094181B" w:rsidRDefault="0094181B" w:rsidP="000E1434">
            <w:pPr>
              <w:jc w:val="center"/>
              <w:rPr>
                <w:rFonts w:ascii="Times New Roman" w:hAnsi="Times New Roman" w:cs="Times New Roman"/>
                <w:b/>
                <w:sz w:val="24"/>
                <w:szCs w:val="24"/>
              </w:rPr>
            </w:pPr>
          </w:p>
        </w:tc>
        <w:tc>
          <w:tcPr>
            <w:tcW w:w="1701" w:type="dxa"/>
            <w:vMerge/>
          </w:tcPr>
          <w:p w:rsidR="0094181B" w:rsidRPr="0094181B" w:rsidRDefault="0094181B" w:rsidP="000E1434">
            <w:pPr>
              <w:jc w:val="center"/>
              <w:rPr>
                <w:rFonts w:ascii="Times New Roman" w:hAnsi="Times New Roman" w:cs="Times New Roman"/>
                <w:b/>
                <w:sz w:val="24"/>
                <w:szCs w:val="24"/>
              </w:rPr>
            </w:pPr>
          </w:p>
        </w:tc>
        <w:tc>
          <w:tcPr>
            <w:tcW w:w="1418" w:type="dxa"/>
            <w:vMerge/>
          </w:tcPr>
          <w:p w:rsidR="0094181B" w:rsidRPr="0094181B" w:rsidRDefault="0094181B" w:rsidP="000E1434">
            <w:pPr>
              <w:jc w:val="center"/>
              <w:rPr>
                <w:rFonts w:ascii="Times New Roman" w:hAnsi="Times New Roman" w:cs="Times New Roman"/>
                <w:b/>
                <w:sz w:val="24"/>
                <w:szCs w:val="24"/>
              </w:rPr>
            </w:pPr>
          </w:p>
        </w:tc>
        <w:tc>
          <w:tcPr>
            <w:tcW w:w="1679" w:type="dxa"/>
            <w:vMerge/>
          </w:tcPr>
          <w:p w:rsidR="0094181B" w:rsidRPr="0094181B" w:rsidRDefault="0094181B" w:rsidP="000E1434">
            <w:pPr>
              <w:jc w:val="center"/>
              <w:rPr>
                <w:rFonts w:ascii="Times New Roman" w:hAnsi="Times New Roman" w:cs="Times New Roman"/>
                <w:b/>
                <w:sz w:val="24"/>
                <w:szCs w:val="24"/>
              </w:rPr>
            </w:pPr>
          </w:p>
        </w:tc>
      </w:tr>
      <w:tr w:rsidR="001D73BC" w:rsidRPr="0094181B" w:rsidTr="001D73BC">
        <w:tc>
          <w:tcPr>
            <w:tcW w:w="556" w:type="dxa"/>
          </w:tcPr>
          <w:p w:rsidR="000E1434" w:rsidRPr="0094181B" w:rsidRDefault="000E1434" w:rsidP="000E1434">
            <w:pPr>
              <w:jc w:val="center"/>
              <w:rPr>
                <w:rFonts w:ascii="Times New Roman" w:hAnsi="Times New Roman" w:cs="Times New Roman"/>
                <w:sz w:val="24"/>
                <w:szCs w:val="24"/>
              </w:rPr>
            </w:pPr>
            <w:r w:rsidRPr="0094181B">
              <w:rPr>
                <w:rFonts w:ascii="Times New Roman" w:hAnsi="Times New Roman" w:cs="Times New Roman"/>
                <w:sz w:val="24"/>
                <w:szCs w:val="24"/>
              </w:rPr>
              <w:t>1</w:t>
            </w:r>
          </w:p>
        </w:tc>
        <w:tc>
          <w:tcPr>
            <w:tcW w:w="3834" w:type="dxa"/>
          </w:tcPr>
          <w:p w:rsidR="000E1434" w:rsidRPr="0094181B" w:rsidRDefault="000E1434" w:rsidP="000E1434">
            <w:pPr>
              <w:jc w:val="both"/>
              <w:rPr>
                <w:rFonts w:ascii="Times New Roman" w:hAnsi="Times New Roman" w:cs="Times New Roman"/>
                <w:sz w:val="24"/>
                <w:szCs w:val="24"/>
              </w:rPr>
            </w:pPr>
            <w:r w:rsidRPr="0094181B">
              <w:rPr>
                <w:rFonts w:ascii="Times New Roman" w:hAnsi="Times New Roman" w:cs="Times New Roman"/>
                <w:color w:val="000711"/>
                <w:sz w:val="24"/>
                <w:szCs w:val="24"/>
              </w:rPr>
              <w:t>Việc chấp hành Điều lệ, chỉ thị của Đảng, nguyên tắc tổ chức của Đảng; việc thực hiện nhiệm vụ kiểm tra, giám sát của Đảng ủy nhà trường; việc kiểm điểm đánh giá chất lượng Đảng viên, tổ chức cơ sở Đảng</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0E1434" w:rsidP="000E1434">
            <w:pPr>
              <w:jc w:val="center"/>
              <w:rPr>
                <w:rFonts w:ascii="Times New Roman" w:hAnsi="Times New Roman" w:cs="Times New Roman"/>
                <w:sz w:val="24"/>
                <w:szCs w:val="24"/>
              </w:rPr>
            </w:pPr>
            <w:r w:rsidRPr="0094181B">
              <w:rPr>
                <w:rFonts w:ascii="Times New Roman" w:hAnsi="Times New Roman" w:cs="Times New Roman"/>
                <w:sz w:val="24"/>
                <w:szCs w:val="24"/>
              </w:rPr>
              <w:t>2</w:t>
            </w:r>
          </w:p>
        </w:tc>
        <w:tc>
          <w:tcPr>
            <w:tcW w:w="3834" w:type="dxa"/>
          </w:tcPr>
          <w:p w:rsidR="000E1434" w:rsidRPr="0094181B" w:rsidRDefault="000E1434" w:rsidP="000E1434">
            <w:pPr>
              <w:jc w:val="both"/>
              <w:rPr>
                <w:rFonts w:ascii="Times New Roman" w:hAnsi="Times New Roman" w:cs="Times New Roman"/>
                <w:sz w:val="24"/>
                <w:szCs w:val="24"/>
              </w:rPr>
            </w:pPr>
            <w:r w:rsidRPr="0094181B">
              <w:rPr>
                <w:rFonts w:ascii="Times New Roman" w:hAnsi="Times New Roman" w:cs="Times New Roman"/>
                <w:color w:val="000711"/>
                <w:sz w:val="24"/>
                <w:szCs w:val="24"/>
              </w:rPr>
              <w:t>Việc thực hiện chủ trương, đường lối của Đảng; chính sách pháp luật của Nhà nước; nghị quyết của các cấp uỷ Đảng và đạo đức, phong cách, lối sống theo quy định đối với tổ chức cơ sở Đảng và Đảng viên</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0E1434" w:rsidP="000E1434">
            <w:pPr>
              <w:jc w:val="center"/>
              <w:rPr>
                <w:rFonts w:ascii="Times New Roman" w:hAnsi="Times New Roman" w:cs="Times New Roman"/>
                <w:sz w:val="24"/>
                <w:szCs w:val="24"/>
              </w:rPr>
            </w:pPr>
            <w:r w:rsidRPr="0094181B">
              <w:rPr>
                <w:rFonts w:ascii="Times New Roman" w:hAnsi="Times New Roman" w:cs="Times New Roman"/>
                <w:sz w:val="24"/>
                <w:szCs w:val="24"/>
              </w:rPr>
              <w:t>3</w:t>
            </w:r>
          </w:p>
        </w:tc>
        <w:tc>
          <w:tcPr>
            <w:tcW w:w="3834" w:type="dxa"/>
          </w:tcPr>
          <w:p w:rsidR="000E1434" w:rsidRPr="0094181B" w:rsidRDefault="000E1434" w:rsidP="000E1434">
            <w:pPr>
              <w:jc w:val="both"/>
              <w:rPr>
                <w:rFonts w:ascii="Times New Roman" w:hAnsi="Times New Roman" w:cs="Times New Roman"/>
                <w:sz w:val="24"/>
                <w:szCs w:val="24"/>
              </w:rPr>
            </w:pPr>
            <w:r w:rsidRPr="0094181B">
              <w:rPr>
                <w:rFonts w:ascii="Times New Roman" w:hAnsi="Times New Roman" w:cs="Times New Roman"/>
                <w:bCs/>
                <w:color w:val="000000"/>
                <w:sz w:val="24"/>
                <w:szCs w:val="24"/>
              </w:rPr>
              <w:t xml:space="preserve">Việc triển khai </w:t>
            </w:r>
            <w:r w:rsidRPr="0094181B">
              <w:rPr>
                <w:rFonts w:ascii="Times New Roman" w:hAnsi="Times New Roman" w:cs="Times New Roman"/>
                <w:color w:val="231F20"/>
                <w:sz w:val="24"/>
                <w:szCs w:val="24"/>
                <w:shd w:val="clear" w:color="auto" w:fill="FFFFFF"/>
              </w:rPr>
              <w:t>Nghị quyết hội nghị lần thứ 4 Ban chấp hành Trung ương Đảng khóa XII về tăng cường xây dựng, chỉnh đốn Đảng; ngăn chặn, đẩy lùi sự suy thoái về tư tưởng chính trị, đạo đức, lối sống, những biểu hiện "tự diễn biến", "tự chuyển hóa" trong nội bộ</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0E1434" w:rsidP="000E1434">
            <w:pPr>
              <w:jc w:val="center"/>
              <w:rPr>
                <w:rFonts w:ascii="Times New Roman" w:hAnsi="Times New Roman" w:cs="Times New Roman"/>
                <w:sz w:val="24"/>
                <w:szCs w:val="24"/>
              </w:rPr>
            </w:pPr>
            <w:r w:rsidRPr="0094181B">
              <w:rPr>
                <w:rFonts w:ascii="Times New Roman" w:hAnsi="Times New Roman" w:cs="Times New Roman"/>
                <w:sz w:val="24"/>
                <w:szCs w:val="24"/>
              </w:rPr>
              <w:t>4</w:t>
            </w:r>
          </w:p>
        </w:tc>
        <w:tc>
          <w:tcPr>
            <w:tcW w:w="3834" w:type="dxa"/>
          </w:tcPr>
          <w:p w:rsidR="000E1434" w:rsidRPr="00185CD4" w:rsidRDefault="00185CD4" w:rsidP="00185CD4">
            <w:pPr>
              <w:spacing w:after="50"/>
              <w:jc w:val="both"/>
              <w:rPr>
                <w:rFonts w:ascii="Times New Roman" w:hAnsi="Times New Roman"/>
                <w:sz w:val="24"/>
                <w:szCs w:val="24"/>
              </w:rPr>
            </w:pPr>
            <w:r w:rsidRPr="00185CD4">
              <w:rPr>
                <w:rFonts w:ascii="Times New Roman" w:hAnsi="Times New Roman"/>
                <w:bCs/>
                <w:sz w:val="24"/>
                <w:szCs w:val="24"/>
              </w:rPr>
              <w:t xml:space="preserve">Việc thực hiện </w:t>
            </w:r>
            <w:r w:rsidRPr="00185CD4">
              <w:rPr>
                <w:rFonts w:ascii="Times New Roman" w:hAnsi="Times New Roman"/>
                <w:sz w:val="24"/>
                <w:szCs w:val="24"/>
              </w:rPr>
              <w:t xml:space="preserve">sinh hoạt </w:t>
            </w:r>
            <w:r w:rsidRPr="00185CD4">
              <w:rPr>
                <w:rFonts w:ascii="Times New Roman" w:hAnsi="Times New Roman" w:cs="Times New Roman"/>
                <w:sz w:val="24"/>
                <w:szCs w:val="24"/>
              </w:rPr>
              <w:t xml:space="preserve">chuyên đề năm 2019: Học tập và làm theo tư tưởng, đạo đức, phong cách Hồ Chí Minh về </w:t>
            </w:r>
            <w:r w:rsidRPr="00185CD4">
              <w:rPr>
                <w:rFonts w:ascii="Times New Roman" w:hAnsi="Times New Roman" w:cs="Times New Roman"/>
                <w:color w:val="000000"/>
                <w:sz w:val="24"/>
                <w:szCs w:val="24"/>
              </w:rPr>
              <w:t>“</w:t>
            </w:r>
            <w:r w:rsidRPr="00185CD4">
              <w:rPr>
                <w:rFonts w:ascii="Times New Roman" w:hAnsi="Times New Roman" w:cs="Times New Roman"/>
                <w:bCs/>
                <w:color w:val="363636"/>
                <w:spacing w:val="-2"/>
                <w:sz w:val="24"/>
                <w:szCs w:val="24"/>
                <w:shd w:val="clear" w:color="auto" w:fill="FFFFFF"/>
              </w:rPr>
              <w:t xml:space="preserve">Xây dựng ý thức tôn trọng Nhân dân, phát huy dân chủ, chăm lo </w:t>
            </w:r>
            <w:r w:rsidRPr="00185CD4">
              <w:rPr>
                <w:rFonts w:ascii="Times New Roman" w:hAnsi="Times New Roman" w:cs="Times New Roman"/>
                <w:bCs/>
                <w:color w:val="363636"/>
                <w:spacing w:val="-2"/>
                <w:sz w:val="24"/>
                <w:szCs w:val="24"/>
                <w:shd w:val="clear" w:color="auto" w:fill="FFFFFF"/>
              </w:rPr>
              <w:lastRenderedPageBreak/>
              <w:t>đời sống Nhân dân theo tư tưởng, đạo đức, phong cách Hồ Chí Minh</w:t>
            </w:r>
            <w:r w:rsidRPr="00185CD4">
              <w:rPr>
                <w:rFonts w:ascii="Times New Roman" w:hAnsi="Times New Roman" w:cs="Times New Roman"/>
                <w:color w:val="000000"/>
                <w:sz w:val="24"/>
                <w:szCs w:val="24"/>
              </w:rPr>
              <w:t>”</w:t>
            </w:r>
            <w:r w:rsidRPr="00185CD4">
              <w:rPr>
                <w:rFonts w:ascii="Times New Roman" w:hAnsi="Times New Roman" w:cs="Times New Roman"/>
                <w:sz w:val="24"/>
                <w:szCs w:val="24"/>
              </w:rPr>
              <w:t xml:space="preserve"> trong</w:t>
            </w:r>
            <w:r w:rsidRPr="00185CD4">
              <w:rPr>
                <w:rFonts w:ascii="Times New Roman" w:hAnsi="Times New Roman"/>
                <w:sz w:val="24"/>
                <w:szCs w:val="24"/>
              </w:rPr>
              <w:t xml:space="preserve"> nội bộ của chi bộ, đơn vị</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9F288A" w:rsidP="000E1434">
            <w:pPr>
              <w:jc w:val="center"/>
              <w:rPr>
                <w:rFonts w:ascii="Times New Roman" w:hAnsi="Times New Roman" w:cs="Times New Roman"/>
                <w:sz w:val="24"/>
                <w:szCs w:val="24"/>
              </w:rPr>
            </w:pPr>
            <w:r w:rsidRPr="0094181B">
              <w:rPr>
                <w:rFonts w:ascii="Times New Roman" w:hAnsi="Times New Roman" w:cs="Times New Roman"/>
                <w:sz w:val="24"/>
                <w:szCs w:val="24"/>
              </w:rPr>
              <w:lastRenderedPageBreak/>
              <w:t>5</w:t>
            </w:r>
          </w:p>
        </w:tc>
        <w:tc>
          <w:tcPr>
            <w:tcW w:w="3834" w:type="dxa"/>
          </w:tcPr>
          <w:p w:rsidR="000E1434" w:rsidRPr="0094181B" w:rsidRDefault="009F288A" w:rsidP="009F288A">
            <w:pPr>
              <w:spacing w:after="60"/>
              <w:jc w:val="both"/>
              <w:rPr>
                <w:rFonts w:ascii="Times New Roman" w:hAnsi="Times New Roman" w:cs="Times New Roman"/>
                <w:bCs/>
                <w:sz w:val="24"/>
                <w:szCs w:val="24"/>
                <w:shd w:val="clear" w:color="auto" w:fill="FFFFFF"/>
              </w:rPr>
            </w:pPr>
            <w:r w:rsidRPr="0094181B">
              <w:rPr>
                <w:rFonts w:ascii="Times New Roman" w:hAnsi="Times New Roman" w:cs="Times New Roman"/>
                <w:sz w:val="24"/>
                <w:szCs w:val="24"/>
                <w:shd w:val="clear" w:color="auto" w:fill="FFFFFF"/>
              </w:rPr>
              <w:t xml:space="preserve">Việc triển khai </w:t>
            </w:r>
            <w:r w:rsidRPr="0094181B">
              <w:rPr>
                <w:rStyle w:val="Strong"/>
                <w:rFonts w:ascii="Times New Roman" w:hAnsi="Times New Roman" w:cs="Times New Roman"/>
                <w:b w:val="0"/>
                <w:sz w:val="24"/>
                <w:szCs w:val="24"/>
                <w:shd w:val="clear" w:color="auto" w:fill="FFFFFF"/>
              </w:rPr>
              <w:t>Nghị quyết Hội nghị lần thứ 6 của Ban Chấp hành Trung ương Đảng khóa XII (nghị quyết 18, 19) về đổi mới tổ chức và quản lý, nâng cáo chất lượng và hiệu quả hoạt động tại Trường Đại học Nông Lâm giai đoạn 2018-2020, tầm nhìn tới 2030</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t>6</w:t>
            </w:r>
          </w:p>
        </w:tc>
        <w:tc>
          <w:tcPr>
            <w:tcW w:w="3834" w:type="dxa"/>
          </w:tcPr>
          <w:p w:rsidR="000E1434" w:rsidRPr="0094181B" w:rsidRDefault="0094181B" w:rsidP="0094181B">
            <w:pPr>
              <w:jc w:val="both"/>
              <w:rPr>
                <w:rFonts w:ascii="Times New Roman" w:hAnsi="Times New Roman" w:cs="Times New Roman"/>
                <w:sz w:val="24"/>
                <w:szCs w:val="24"/>
              </w:rPr>
            </w:pPr>
            <w:r w:rsidRPr="0094181B">
              <w:rPr>
                <w:rFonts w:ascii="Times New Roman" w:hAnsi="Times New Roman" w:cs="Times New Roman"/>
                <w:sz w:val="24"/>
                <w:szCs w:val="24"/>
              </w:rPr>
              <w:t>Việc thực hiện Quy định 76-QĐ/TW của Bộ Chính trị về việc đảng viên thường xuyên giữ mối liên hệ với Chi ủy, Đảng ủy nơi cư trú</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t>7</w:t>
            </w:r>
          </w:p>
        </w:tc>
        <w:tc>
          <w:tcPr>
            <w:tcW w:w="3834" w:type="dxa"/>
          </w:tcPr>
          <w:p w:rsidR="000E1434" w:rsidRPr="0094181B" w:rsidRDefault="0094181B" w:rsidP="0094181B">
            <w:pPr>
              <w:jc w:val="both"/>
              <w:rPr>
                <w:rFonts w:ascii="Times New Roman" w:hAnsi="Times New Roman" w:cs="Times New Roman"/>
                <w:sz w:val="24"/>
                <w:szCs w:val="24"/>
              </w:rPr>
            </w:pPr>
            <w:r w:rsidRPr="0094181B">
              <w:rPr>
                <w:rFonts w:ascii="Times New Roman" w:hAnsi="Times New Roman" w:cs="Times New Roman"/>
                <w:sz w:val="24"/>
                <w:szCs w:val="24"/>
              </w:rPr>
              <w:t>Việc kiểm điểm, xử lý kỷ luật đối với các đảng viên vi phạm quy định nói chung và chính sách Dân số - Kế hoạch hóa gia đình nói riêng (Nếu có)</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t>8</w:t>
            </w:r>
          </w:p>
        </w:tc>
        <w:tc>
          <w:tcPr>
            <w:tcW w:w="3834" w:type="dxa"/>
          </w:tcPr>
          <w:p w:rsidR="000E1434" w:rsidRPr="0094181B" w:rsidRDefault="0094181B" w:rsidP="00185CD4">
            <w:pPr>
              <w:spacing w:after="60"/>
              <w:jc w:val="both"/>
              <w:rPr>
                <w:rFonts w:ascii="Times New Roman" w:hAnsi="Times New Roman" w:cs="Times New Roman"/>
                <w:sz w:val="24"/>
                <w:szCs w:val="24"/>
              </w:rPr>
            </w:pPr>
            <w:r w:rsidRPr="0094181B">
              <w:rPr>
                <w:rFonts w:ascii="Times New Roman" w:hAnsi="Times New Roman" w:cs="Times New Roman"/>
                <w:sz w:val="24"/>
                <w:szCs w:val="24"/>
              </w:rPr>
              <w:t>Việc thực hiện</w:t>
            </w:r>
            <w:r w:rsidRPr="0094181B">
              <w:rPr>
                <w:rFonts w:ascii="Times New Roman" w:hAnsi="Times New Roman" w:cs="Times New Roman"/>
                <w:color w:val="000000"/>
                <w:sz w:val="24"/>
                <w:szCs w:val="24"/>
                <w:shd w:val="clear" w:color="auto" w:fill="FFFFFF"/>
              </w:rPr>
              <w:t xml:space="preserve"> Quy định số 126-QĐ/TW ngày 28/2/2018 của Bộ Chính trị</w:t>
            </w:r>
            <w:r w:rsidR="00185CD4">
              <w:rPr>
                <w:rFonts w:ascii="Times New Roman" w:hAnsi="Times New Roman" w:cs="Times New Roman"/>
                <w:color w:val="000000"/>
                <w:sz w:val="24"/>
                <w:szCs w:val="24"/>
                <w:shd w:val="clear" w:color="auto" w:fill="FFFFFF"/>
              </w:rPr>
              <w:t xml:space="preserve"> </w:t>
            </w:r>
            <w:r w:rsidR="00185CD4" w:rsidRPr="0094181B">
              <w:rPr>
                <w:rFonts w:ascii="Times New Roman" w:hAnsi="Times New Roman" w:cs="Times New Roman"/>
                <w:sz w:val="24"/>
                <w:szCs w:val="24"/>
              </w:rPr>
              <w:t>về Một số vấn đề về bảo vệ chính trị nội bộ</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1D73BC" w:rsidRPr="0094181B" w:rsidTr="001D73BC">
        <w:tc>
          <w:tcPr>
            <w:tcW w:w="556" w:type="dxa"/>
          </w:tcPr>
          <w:p w:rsidR="000E1434"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t>9</w:t>
            </w:r>
          </w:p>
        </w:tc>
        <w:tc>
          <w:tcPr>
            <w:tcW w:w="3834" w:type="dxa"/>
          </w:tcPr>
          <w:p w:rsidR="000E1434" w:rsidRPr="0094181B" w:rsidRDefault="0094181B" w:rsidP="0094181B">
            <w:pPr>
              <w:spacing w:after="60"/>
              <w:jc w:val="both"/>
              <w:rPr>
                <w:rFonts w:ascii="Times New Roman" w:hAnsi="Times New Roman" w:cs="Times New Roman"/>
                <w:bCs/>
                <w:color w:val="000000"/>
                <w:sz w:val="24"/>
                <w:szCs w:val="24"/>
              </w:rPr>
            </w:pPr>
            <w:r w:rsidRPr="0094181B">
              <w:rPr>
                <w:rFonts w:ascii="Times New Roman" w:hAnsi="Times New Roman" w:cs="Times New Roman"/>
                <w:sz w:val="24"/>
                <w:szCs w:val="24"/>
              </w:rPr>
              <w:t xml:space="preserve">Việc thực hiện </w:t>
            </w:r>
            <w:r w:rsidRPr="0094181B">
              <w:rPr>
                <w:rFonts w:ascii="Times New Roman" w:hAnsi="Times New Roman" w:cs="Times New Roman"/>
                <w:color w:val="222222"/>
                <w:sz w:val="24"/>
                <w:szCs w:val="24"/>
                <w:shd w:val="clear" w:color="auto" w:fill="FFFFFF"/>
              </w:rPr>
              <w:t>Kế hoạch sô 18-KH/ĐU ngày 08/2/2017 của Đảng ủy trường Đại học Nông Lâm về việc t</w:t>
            </w:r>
            <w:r w:rsidRPr="0094181B">
              <w:rPr>
                <w:rFonts w:ascii="Times New Roman" w:hAnsi="Times New Roman" w:cs="Times New Roman"/>
                <w:bCs/>
                <w:color w:val="000000"/>
                <w:sz w:val="24"/>
                <w:szCs w:val="24"/>
              </w:rPr>
              <w:t>hực hiện Đề án “Nâng cao chất lượng tổ chức cơ sở Đảng tỉnh Thái Nguyên trong sạch, vững mạnh, giai đoạn 2016-2020”</w:t>
            </w:r>
          </w:p>
        </w:tc>
        <w:tc>
          <w:tcPr>
            <w:tcW w:w="992" w:type="dxa"/>
          </w:tcPr>
          <w:p w:rsidR="000E1434" w:rsidRPr="0094181B" w:rsidRDefault="000E1434" w:rsidP="000E1434">
            <w:pPr>
              <w:rPr>
                <w:rFonts w:ascii="Times New Roman" w:hAnsi="Times New Roman" w:cs="Times New Roman"/>
                <w:sz w:val="24"/>
                <w:szCs w:val="24"/>
              </w:rPr>
            </w:pPr>
          </w:p>
        </w:tc>
        <w:tc>
          <w:tcPr>
            <w:tcW w:w="1134" w:type="dxa"/>
          </w:tcPr>
          <w:p w:rsidR="000E1434" w:rsidRPr="0094181B" w:rsidRDefault="000E1434" w:rsidP="000E1434">
            <w:pPr>
              <w:rPr>
                <w:rFonts w:ascii="Times New Roman" w:hAnsi="Times New Roman" w:cs="Times New Roman"/>
                <w:sz w:val="24"/>
                <w:szCs w:val="24"/>
              </w:rPr>
            </w:pPr>
          </w:p>
        </w:tc>
        <w:tc>
          <w:tcPr>
            <w:tcW w:w="2693" w:type="dxa"/>
          </w:tcPr>
          <w:p w:rsidR="000E1434" w:rsidRPr="0094181B" w:rsidRDefault="000E1434" w:rsidP="000E1434">
            <w:pPr>
              <w:rPr>
                <w:rFonts w:ascii="Times New Roman" w:hAnsi="Times New Roman" w:cs="Times New Roman"/>
                <w:sz w:val="24"/>
                <w:szCs w:val="24"/>
              </w:rPr>
            </w:pPr>
          </w:p>
        </w:tc>
        <w:tc>
          <w:tcPr>
            <w:tcW w:w="1701" w:type="dxa"/>
          </w:tcPr>
          <w:p w:rsidR="000E1434" w:rsidRPr="0094181B" w:rsidRDefault="000E1434" w:rsidP="000E1434">
            <w:pPr>
              <w:rPr>
                <w:rFonts w:ascii="Times New Roman" w:hAnsi="Times New Roman" w:cs="Times New Roman"/>
                <w:sz w:val="24"/>
                <w:szCs w:val="24"/>
              </w:rPr>
            </w:pPr>
          </w:p>
        </w:tc>
        <w:tc>
          <w:tcPr>
            <w:tcW w:w="1418" w:type="dxa"/>
          </w:tcPr>
          <w:p w:rsidR="000E1434" w:rsidRPr="0094181B" w:rsidRDefault="000E1434" w:rsidP="000E1434">
            <w:pPr>
              <w:rPr>
                <w:rFonts w:ascii="Times New Roman" w:hAnsi="Times New Roman" w:cs="Times New Roman"/>
                <w:sz w:val="24"/>
                <w:szCs w:val="24"/>
              </w:rPr>
            </w:pPr>
          </w:p>
        </w:tc>
        <w:tc>
          <w:tcPr>
            <w:tcW w:w="1679" w:type="dxa"/>
          </w:tcPr>
          <w:p w:rsidR="000E1434" w:rsidRPr="0094181B" w:rsidRDefault="000E1434" w:rsidP="000E1434">
            <w:pPr>
              <w:rPr>
                <w:rFonts w:ascii="Times New Roman" w:hAnsi="Times New Roman" w:cs="Times New Roman"/>
                <w:sz w:val="24"/>
                <w:szCs w:val="24"/>
              </w:rPr>
            </w:pPr>
          </w:p>
        </w:tc>
      </w:tr>
      <w:tr w:rsidR="0094181B" w:rsidRPr="0094181B" w:rsidTr="001D73BC">
        <w:tc>
          <w:tcPr>
            <w:tcW w:w="556" w:type="dxa"/>
          </w:tcPr>
          <w:p w:rsidR="0094181B"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t>10</w:t>
            </w:r>
          </w:p>
        </w:tc>
        <w:tc>
          <w:tcPr>
            <w:tcW w:w="3834" w:type="dxa"/>
          </w:tcPr>
          <w:p w:rsidR="0094181B" w:rsidRPr="0094181B" w:rsidRDefault="0094181B" w:rsidP="0094181B">
            <w:pPr>
              <w:jc w:val="both"/>
              <w:rPr>
                <w:rFonts w:ascii="Times New Roman" w:hAnsi="Times New Roman" w:cs="Times New Roman"/>
                <w:sz w:val="24"/>
                <w:szCs w:val="24"/>
              </w:rPr>
            </w:pPr>
            <w:r w:rsidRPr="0094181B">
              <w:rPr>
                <w:rFonts w:ascii="Times New Roman" w:hAnsi="Times New Roman" w:cs="Times New Roman"/>
                <w:sz w:val="24"/>
                <w:szCs w:val="24"/>
              </w:rPr>
              <w:t xml:space="preserve">Việc triển khai 10 đề án trọng tâm </w:t>
            </w:r>
            <w:r w:rsidRPr="0094181B">
              <w:rPr>
                <w:rFonts w:ascii="Times New Roman" w:hAnsi="Times New Roman" w:cs="Times New Roman"/>
                <w:sz w:val="24"/>
                <w:szCs w:val="24"/>
              </w:rPr>
              <w:lastRenderedPageBreak/>
              <w:t>của Đảng ủy Trường Đại học Nông Lâm Khóa XIV (2015-2020)</w:t>
            </w:r>
          </w:p>
        </w:tc>
        <w:tc>
          <w:tcPr>
            <w:tcW w:w="992" w:type="dxa"/>
          </w:tcPr>
          <w:p w:rsidR="0094181B" w:rsidRPr="0094181B" w:rsidRDefault="0094181B" w:rsidP="000E1434">
            <w:pPr>
              <w:rPr>
                <w:rFonts w:ascii="Times New Roman" w:hAnsi="Times New Roman" w:cs="Times New Roman"/>
                <w:sz w:val="24"/>
                <w:szCs w:val="24"/>
              </w:rPr>
            </w:pPr>
          </w:p>
        </w:tc>
        <w:tc>
          <w:tcPr>
            <w:tcW w:w="1134" w:type="dxa"/>
          </w:tcPr>
          <w:p w:rsidR="0094181B" w:rsidRPr="0094181B" w:rsidRDefault="0094181B" w:rsidP="000E1434">
            <w:pPr>
              <w:rPr>
                <w:rFonts w:ascii="Times New Roman" w:hAnsi="Times New Roman" w:cs="Times New Roman"/>
                <w:sz w:val="24"/>
                <w:szCs w:val="24"/>
              </w:rPr>
            </w:pPr>
          </w:p>
        </w:tc>
        <w:tc>
          <w:tcPr>
            <w:tcW w:w="2693" w:type="dxa"/>
          </w:tcPr>
          <w:p w:rsidR="0094181B" w:rsidRPr="0094181B" w:rsidRDefault="0094181B" w:rsidP="000E1434">
            <w:pPr>
              <w:rPr>
                <w:rFonts w:ascii="Times New Roman" w:hAnsi="Times New Roman" w:cs="Times New Roman"/>
                <w:sz w:val="24"/>
                <w:szCs w:val="24"/>
              </w:rPr>
            </w:pPr>
          </w:p>
        </w:tc>
        <w:tc>
          <w:tcPr>
            <w:tcW w:w="1701" w:type="dxa"/>
          </w:tcPr>
          <w:p w:rsidR="0094181B" w:rsidRPr="0094181B" w:rsidRDefault="0094181B" w:rsidP="000E1434">
            <w:pPr>
              <w:rPr>
                <w:rFonts w:ascii="Times New Roman" w:hAnsi="Times New Roman" w:cs="Times New Roman"/>
                <w:sz w:val="24"/>
                <w:szCs w:val="24"/>
              </w:rPr>
            </w:pPr>
          </w:p>
        </w:tc>
        <w:tc>
          <w:tcPr>
            <w:tcW w:w="1418" w:type="dxa"/>
          </w:tcPr>
          <w:p w:rsidR="0094181B" w:rsidRPr="0094181B" w:rsidRDefault="0094181B" w:rsidP="000E1434">
            <w:pPr>
              <w:rPr>
                <w:rFonts w:ascii="Times New Roman" w:hAnsi="Times New Roman" w:cs="Times New Roman"/>
                <w:sz w:val="24"/>
                <w:szCs w:val="24"/>
              </w:rPr>
            </w:pPr>
          </w:p>
        </w:tc>
        <w:tc>
          <w:tcPr>
            <w:tcW w:w="1679" w:type="dxa"/>
          </w:tcPr>
          <w:p w:rsidR="0094181B" w:rsidRPr="0094181B" w:rsidRDefault="0094181B" w:rsidP="000E1434">
            <w:pPr>
              <w:rPr>
                <w:rFonts w:ascii="Times New Roman" w:hAnsi="Times New Roman" w:cs="Times New Roman"/>
                <w:sz w:val="24"/>
                <w:szCs w:val="24"/>
              </w:rPr>
            </w:pPr>
          </w:p>
        </w:tc>
      </w:tr>
      <w:tr w:rsidR="0094181B" w:rsidRPr="0094181B" w:rsidTr="001D73BC">
        <w:tc>
          <w:tcPr>
            <w:tcW w:w="556" w:type="dxa"/>
          </w:tcPr>
          <w:p w:rsidR="0094181B"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834" w:type="dxa"/>
          </w:tcPr>
          <w:p w:rsidR="0094181B" w:rsidRPr="0094181B" w:rsidRDefault="0094181B" w:rsidP="0094181B">
            <w:pPr>
              <w:spacing w:after="60"/>
              <w:jc w:val="both"/>
              <w:rPr>
                <w:rFonts w:ascii="Times New Roman" w:hAnsi="Times New Roman" w:cs="Times New Roman"/>
                <w:bCs/>
                <w:sz w:val="24"/>
                <w:szCs w:val="24"/>
                <w:shd w:val="clear" w:color="auto" w:fill="FFFFFF"/>
              </w:rPr>
            </w:pPr>
            <w:r w:rsidRPr="0094181B">
              <w:rPr>
                <w:rFonts w:ascii="Times New Roman" w:hAnsi="Times New Roman" w:cs="Times New Roman"/>
                <w:sz w:val="24"/>
                <w:szCs w:val="24"/>
              </w:rPr>
              <w:t>Công tác phát triển Đảng của Chi bộ</w:t>
            </w:r>
          </w:p>
        </w:tc>
        <w:tc>
          <w:tcPr>
            <w:tcW w:w="992" w:type="dxa"/>
          </w:tcPr>
          <w:p w:rsidR="0094181B" w:rsidRPr="0094181B" w:rsidRDefault="0094181B" w:rsidP="000E1434">
            <w:pPr>
              <w:rPr>
                <w:rFonts w:ascii="Times New Roman" w:hAnsi="Times New Roman" w:cs="Times New Roman"/>
                <w:sz w:val="24"/>
                <w:szCs w:val="24"/>
              </w:rPr>
            </w:pPr>
          </w:p>
        </w:tc>
        <w:tc>
          <w:tcPr>
            <w:tcW w:w="1134" w:type="dxa"/>
          </w:tcPr>
          <w:p w:rsidR="0094181B" w:rsidRPr="0094181B" w:rsidRDefault="0094181B" w:rsidP="000E1434">
            <w:pPr>
              <w:rPr>
                <w:rFonts w:ascii="Times New Roman" w:hAnsi="Times New Roman" w:cs="Times New Roman"/>
                <w:sz w:val="24"/>
                <w:szCs w:val="24"/>
              </w:rPr>
            </w:pPr>
          </w:p>
        </w:tc>
        <w:tc>
          <w:tcPr>
            <w:tcW w:w="2693" w:type="dxa"/>
          </w:tcPr>
          <w:p w:rsidR="0094181B" w:rsidRPr="0094181B" w:rsidRDefault="0094181B" w:rsidP="000E1434">
            <w:pPr>
              <w:rPr>
                <w:rFonts w:ascii="Times New Roman" w:hAnsi="Times New Roman" w:cs="Times New Roman"/>
                <w:sz w:val="24"/>
                <w:szCs w:val="24"/>
              </w:rPr>
            </w:pPr>
          </w:p>
        </w:tc>
        <w:tc>
          <w:tcPr>
            <w:tcW w:w="1701" w:type="dxa"/>
          </w:tcPr>
          <w:p w:rsidR="0094181B" w:rsidRPr="0094181B" w:rsidRDefault="0094181B" w:rsidP="000E1434">
            <w:pPr>
              <w:rPr>
                <w:rFonts w:ascii="Times New Roman" w:hAnsi="Times New Roman" w:cs="Times New Roman"/>
                <w:sz w:val="24"/>
                <w:szCs w:val="24"/>
              </w:rPr>
            </w:pPr>
          </w:p>
        </w:tc>
        <w:tc>
          <w:tcPr>
            <w:tcW w:w="1418" w:type="dxa"/>
          </w:tcPr>
          <w:p w:rsidR="0094181B" w:rsidRPr="0094181B" w:rsidRDefault="0094181B" w:rsidP="000E1434">
            <w:pPr>
              <w:rPr>
                <w:rFonts w:ascii="Times New Roman" w:hAnsi="Times New Roman" w:cs="Times New Roman"/>
                <w:sz w:val="24"/>
                <w:szCs w:val="24"/>
              </w:rPr>
            </w:pPr>
          </w:p>
        </w:tc>
        <w:tc>
          <w:tcPr>
            <w:tcW w:w="1679" w:type="dxa"/>
          </w:tcPr>
          <w:p w:rsidR="0094181B" w:rsidRPr="0094181B" w:rsidRDefault="0094181B" w:rsidP="000E1434">
            <w:pPr>
              <w:rPr>
                <w:rFonts w:ascii="Times New Roman" w:hAnsi="Times New Roman" w:cs="Times New Roman"/>
                <w:sz w:val="24"/>
                <w:szCs w:val="24"/>
              </w:rPr>
            </w:pPr>
          </w:p>
        </w:tc>
      </w:tr>
      <w:tr w:rsidR="0094181B" w:rsidRPr="0094181B" w:rsidTr="001D73BC">
        <w:tc>
          <w:tcPr>
            <w:tcW w:w="556" w:type="dxa"/>
          </w:tcPr>
          <w:p w:rsidR="0094181B"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t>12</w:t>
            </w:r>
          </w:p>
        </w:tc>
        <w:tc>
          <w:tcPr>
            <w:tcW w:w="3834" w:type="dxa"/>
          </w:tcPr>
          <w:p w:rsidR="0094181B" w:rsidRPr="0094181B" w:rsidRDefault="0094181B" w:rsidP="0094181B">
            <w:pPr>
              <w:spacing w:after="60"/>
              <w:jc w:val="both"/>
              <w:rPr>
                <w:rFonts w:ascii="Times New Roman" w:hAnsi="Times New Roman" w:cs="Times New Roman"/>
                <w:sz w:val="24"/>
                <w:szCs w:val="24"/>
              </w:rPr>
            </w:pPr>
            <w:r w:rsidRPr="0094181B">
              <w:rPr>
                <w:rFonts w:ascii="Times New Roman" w:hAnsi="Times New Roman" w:cs="Times New Roman"/>
                <w:sz w:val="24"/>
                <w:szCs w:val="24"/>
              </w:rPr>
              <w:t>Việc thực hiện quy chế dân chủ ở cơ sở</w:t>
            </w:r>
          </w:p>
        </w:tc>
        <w:tc>
          <w:tcPr>
            <w:tcW w:w="992" w:type="dxa"/>
          </w:tcPr>
          <w:p w:rsidR="0094181B" w:rsidRPr="0094181B" w:rsidRDefault="0094181B" w:rsidP="000E1434">
            <w:pPr>
              <w:rPr>
                <w:rFonts w:ascii="Times New Roman" w:hAnsi="Times New Roman" w:cs="Times New Roman"/>
                <w:sz w:val="24"/>
                <w:szCs w:val="24"/>
              </w:rPr>
            </w:pPr>
          </w:p>
        </w:tc>
        <w:tc>
          <w:tcPr>
            <w:tcW w:w="1134" w:type="dxa"/>
          </w:tcPr>
          <w:p w:rsidR="0094181B" w:rsidRPr="0094181B" w:rsidRDefault="0094181B" w:rsidP="000E1434">
            <w:pPr>
              <w:rPr>
                <w:rFonts w:ascii="Times New Roman" w:hAnsi="Times New Roman" w:cs="Times New Roman"/>
                <w:sz w:val="24"/>
                <w:szCs w:val="24"/>
              </w:rPr>
            </w:pPr>
          </w:p>
        </w:tc>
        <w:tc>
          <w:tcPr>
            <w:tcW w:w="2693" w:type="dxa"/>
          </w:tcPr>
          <w:p w:rsidR="0094181B" w:rsidRPr="0094181B" w:rsidRDefault="0094181B" w:rsidP="000E1434">
            <w:pPr>
              <w:rPr>
                <w:rFonts w:ascii="Times New Roman" w:hAnsi="Times New Roman" w:cs="Times New Roman"/>
                <w:sz w:val="24"/>
                <w:szCs w:val="24"/>
              </w:rPr>
            </w:pPr>
          </w:p>
        </w:tc>
        <w:tc>
          <w:tcPr>
            <w:tcW w:w="1701" w:type="dxa"/>
          </w:tcPr>
          <w:p w:rsidR="0094181B" w:rsidRPr="0094181B" w:rsidRDefault="0094181B" w:rsidP="000E1434">
            <w:pPr>
              <w:rPr>
                <w:rFonts w:ascii="Times New Roman" w:hAnsi="Times New Roman" w:cs="Times New Roman"/>
                <w:sz w:val="24"/>
                <w:szCs w:val="24"/>
              </w:rPr>
            </w:pPr>
          </w:p>
        </w:tc>
        <w:tc>
          <w:tcPr>
            <w:tcW w:w="1418" w:type="dxa"/>
          </w:tcPr>
          <w:p w:rsidR="0094181B" w:rsidRPr="0094181B" w:rsidRDefault="0094181B" w:rsidP="000E1434">
            <w:pPr>
              <w:rPr>
                <w:rFonts w:ascii="Times New Roman" w:hAnsi="Times New Roman" w:cs="Times New Roman"/>
                <w:sz w:val="24"/>
                <w:szCs w:val="24"/>
              </w:rPr>
            </w:pPr>
          </w:p>
        </w:tc>
        <w:tc>
          <w:tcPr>
            <w:tcW w:w="1679" w:type="dxa"/>
          </w:tcPr>
          <w:p w:rsidR="0094181B" w:rsidRPr="0094181B" w:rsidRDefault="0094181B" w:rsidP="000E1434">
            <w:pPr>
              <w:rPr>
                <w:rFonts w:ascii="Times New Roman" w:hAnsi="Times New Roman" w:cs="Times New Roman"/>
                <w:sz w:val="24"/>
                <w:szCs w:val="24"/>
              </w:rPr>
            </w:pPr>
          </w:p>
        </w:tc>
      </w:tr>
      <w:tr w:rsidR="0094181B" w:rsidRPr="0094181B" w:rsidTr="001D73BC">
        <w:tc>
          <w:tcPr>
            <w:tcW w:w="556" w:type="dxa"/>
          </w:tcPr>
          <w:p w:rsidR="0094181B" w:rsidRPr="0094181B" w:rsidRDefault="006D04FF" w:rsidP="000E1434">
            <w:pPr>
              <w:jc w:val="center"/>
              <w:rPr>
                <w:rFonts w:ascii="Times New Roman" w:hAnsi="Times New Roman" w:cs="Times New Roman"/>
                <w:sz w:val="24"/>
                <w:szCs w:val="24"/>
              </w:rPr>
            </w:pPr>
            <w:r>
              <w:rPr>
                <w:rFonts w:ascii="Times New Roman" w:hAnsi="Times New Roman" w:cs="Times New Roman"/>
                <w:sz w:val="24"/>
                <w:szCs w:val="24"/>
              </w:rPr>
              <w:t>13</w:t>
            </w:r>
          </w:p>
        </w:tc>
        <w:tc>
          <w:tcPr>
            <w:tcW w:w="3834" w:type="dxa"/>
          </w:tcPr>
          <w:p w:rsidR="0094181B" w:rsidRPr="0094181B" w:rsidRDefault="0094181B" w:rsidP="0094181B">
            <w:pPr>
              <w:jc w:val="both"/>
              <w:rPr>
                <w:rFonts w:ascii="Times New Roman" w:hAnsi="Times New Roman" w:cs="Times New Roman"/>
                <w:sz w:val="24"/>
                <w:szCs w:val="24"/>
              </w:rPr>
            </w:pPr>
            <w:r w:rsidRPr="0094181B">
              <w:rPr>
                <w:rFonts w:ascii="Times New Roman" w:hAnsi="Times New Roman" w:cs="Times New Roman"/>
                <w:sz w:val="24"/>
                <w:szCs w:val="24"/>
              </w:rPr>
              <w:t>Việc khắc phục những tồn tại, hạn chế sau đợt kiểm tra củ</w:t>
            </w:r>
            <w:r w:rsidR="00185CD4">
              <w:rPr>
                <w:rFonts w:ascii="Times New Roman" w:hAnsi="Times New Roman" w:cs="Times New Roman"/>
                <w:sz w:val="24"/>
                <w:szCs w:val="24"/>
              </w:rPr>
              <w:t>a UBKT năm 2018</w:t>
            </w:r>
            <w:r w:rsidRPr="0094181B">
              <w:rPr>
                <w:rFonts w:ascii="Times New Roman" w:hAnsi="Times New Roman" w:cs="Times New Roman"/>
                <w:sz w:val="24"/>
                <w:szCs w:val="24"/>
              </w:rPr>
              <w:t xml:space="preserve"> và Ban Thường vụ Đảng ủ</w:t>
            </w:r>
            <w:r w:rsidR="00185CD4">
              <w:rPr>
                <w:rFonts w:ascii="Times New Roman" w:hAnsi="Times New Roman" w:cs="Times New Roman"/>
                <w:sz w:val="24"/>
                <w:szCs w:val="24"/>
              </w:rPr>
              <w:t>y năm 2019</w:t>
            </w:r>
          </w:p>
        </w:tc>
        <w:tc>
          <w:tcPr>
            <w:tcW w:w="992" w:type="dxa"/>
          </w:tcPr>
          <w:p w:rsidR="0094181B" w:rsidRPr="0094181B" w:rsidRDefault="0094181B" w:rsidP="000E1434">
            <w:pPr>
              <w:rPr>
                <w:rFonts w:ascii="Times New Roman" w:hAnsi="Times New Roman" w:cs="Times New Roman"/>
                <w:sz w:val="24"/>
                <w:szCs w:val="24"/>
              </w:rPr>
            </w:pPr>
          </w:p>
        </w:tc>
        <w:tc>
          <w:tcPr>
            <w:tcW w:w="1134" w:type="dxa"/>
          </w:tcPr>
          <w:p w:rsidR="0094181B" w:rsidRPr="0094181B" w:rsidRDefault="0094181B" w:rsidP="000E1434">
            <w:pPr>
              <w:rPr>
                <w:rFonts w:ascii="Times New Roman" w:hAnsi="Times New Roman" w:cs="Times New Roman"/>
                <w:sz w:val="24"/>
                <w:szCs w:val="24"/>
              </w:rPr>
            </w:pPr>
          </w:p>
        </w:tc>
        <w:tc>
          <w:tcPr>
            <w:tcW w:w="2693" w:type="dxa"/>
          </w:tcPr>
          <w:p w:rsidR="0094181B" w:rsidRPr="0094181B" w:rsidRDefault="0094181B" w:rsidP="000E1434">
            <w:pPr>
              <w:rPr>
                <w:rFonts w:ascii="Times New Roman" w:hAnsi="Times New Roman" w:cs="Times New Roman"/>
                <w:sz w:val="24"/>
                <w:szCs w:val="24"/>
              </w:rPr>
            </w:pPr>
          </w:p>
        </w:tc>
        <w:tc>
          <w:tcPr>
            <w:tcW w:w="1701" w:type="dxa"/>
          </w:tcPr>
          <w:p w:rsidR="0094181B" w:rsidRPr="0094181B" w:rsidRDefault="0094181B" w:rsidP="000E1434">
            <w:pPr>
              <w:rPr>
                <w:rFonts w:ascii="Times New Roman" w:hAnsi="Times New Roman" w:cs="Times New Roman"/>
                <w:sz w:val="24"/>
                <w:szCs w:val="24"/>
              </w:rPr>
            </w:pPr>
          </w:p>
        </w:tc>
        <w:tc>
          <w:tcPr>
            <w:tcW w:w="1418" w:type="dxa"/>
          </w:tcPr>
          <w:p w:rsidR="0094181B" w:rsidRPr="0094181B" w:rsidRDefault="0094181B" w:rsidP="000E1434">
            <w:pPr>
              <w:rPr>
                <w:rFonts w:ascii="Times New Roman" w:hAnsi="Times New Roman" w:cs="Times New Roman"/>
                <w:sz w:val="24"/>
                <w:szCs w:val="24"/>
              </w:rPr>
            </w:pPr>
          </w:p>
        </w:tc>
        <w:tc>
          <w:tcPr>
            <w:tcW w:w="1679" w:type="dxa"/>
          </w:tcPr>
          <w:p w:rsidR="0094181B" w:rsidRPr="0094181B" w:rsidRDefault="0094181B" w:rsidP="000E1434">
            <w:pPr>
              <w:rPr>
                <w:rFonts w:ascii="Times New Roman" w:hAnsi="Times New Roman" w:cs="Times New Roman"/>
                <w:sz w:val="24"/>
                <w:szCs w:val="24"/>
              </w:rPr>
            </w:pPr>
          </w:p>
        </w:tc>
      </w:tr>
      <w:tr w:rsidR="006D04FF" w:rsidRPr="0094181B" w:rsidTr="00F80979">
        <w:tc>
          <w:tcPr>
            <w:tcW w:w="556" w:type="dxa"/>
          </w:tcPr>
          <w:p w:rsidR="006D04FF" w:rsidRDefault="006D04FF" w:rsidP="000E1434">
            <w:pPr>
              <w:jc w:val="center"/>
              <w:rPr>
                <w:rFonts w:ascii="Times New Roman" w:hAnsi="Times New Roman" w:cs="Times New Roman"/>
                <w:sz w:val="24"/>
                <w:szCs w:val="24"/>
              </w:rPr>
            </w:pPr>
            <w:r>
              <w:rPr>
                <w:rFonts w:ascii="Times New Roman" w:hAnsi="Times New Roman" w:cs="Times New Roman"/>
                <w:sz w:val="24"/>
                <w:szCs w:val="24"/>
              </w:rPr>
              <w:t>14</w:t>
            </w:r>
          </w:p>
        </w:tc>
        <w:tc>
          <w:tcPr>
            <w:tcW w:w="3834" w:type="dxa"/>
          </w:tcPr>
          <w:p w:rsidR="006D04FF" w:rsidRPr="0094181B" w:rsidRDefault="006D04FF" w:rsidP="0094181B">
            <w:pPr>
              <w:jc w:val="both"/>
              <w:rPr>
                <w:rFonts w:ascii="Times New Roman" w:hAnsi="Times New Roman" w:cs="Times New Roman"/>
                <w:sz w:val="24"/>
                <w:szCs w:val="24"/>
              </w:rPr>
            </w:pPr>
            <w:r>
              <w:rPr>
                <w:rFonts w:ascii="Times New Roman" w:hAnsi="Times New Roman" w:cs="Times New Roman"/>
                <w:sz w:val="24"/>
                <w:szCs w:val="24"/>
              </w:rPr>
              <w:t>Đề xuất kiến nghị của Chi bộ về công tác Đảng vụ</w:t>
            </w:r>
          </w:p>
        </w:tc>
        <w:tc>
          <w:tcPr>
            <w:tcW w:w="9617" w:type="dxa"/>
            <w:gridSpan w:val="6"/>
          </w:tcPr>
          <w:p w:rsidR="006D04FF" w:rsidRDefault="006D04FF" w:rsidP="000E1434">
            <w:pPr>
              <w:rPr>
                <w:rFonts w:ascii="Times New Roman" w:hAnsi="Times New Roman" w:cs="Times New Roman"/>
                <w:sz w:val="24"/>
                <w:szCs w:val="24"/>
              </w:rPr>
            </w:pPr>
          </w:p>
          <w:p w:rsidR="006D04FF" w:rsidRDefault="006D04FF" w:rsidP="000E1434">
            <w:pPr>
              <w:rPr>
                <w:rFonts w:ascii="Times New Roman" w:hAnsi="Times New Roman" w:cs="Times New Roman"/>
                <w:sz w:val="24"/>
                <w:szCs w:val="24"/>
              </w:rPr>
            </w:pPr>
          </w:p>
          <w:p w:rsidR="006D04FF" w:rsidRDefault="006D04FF" w:rsidP="000E1434">
            <w:pPr>
              <w:rPr>
                <w:rFonts w:ascii="Times New Roman" w:hAnsi="Times New Roman" w:cs="Times New Roman"/>
                <w:sz w:val="24"/>
                <w:szCs w:val="24"/>
              </w:rPr>
            </w:pPr>
          </w:p>
          <w:p w:rsidR="006D04FF" w:rsidRDefault="006D04FF" w:rsidP="000E1434">
            <w:pPr>
              <w:rPr>
                <w:rFonts w:ascii="Times New Roman" w:hAnsi="Times New Roman" w:cs="Times New Roman"/>
                <w:sz w:val="24"/>
                <w:szCs w:val="24"/>
              </w:rPr>
            </w:pPr>
          </w:p>
          <w:p w:rsidR="006D04FF" w:rsidRPr="0094181B" w:rsidRDefault="006D04FF" w:rsidP="000E1434">
            <w:pPr>
              <w:rPr>
                <w:rFonts w:ascii="Times New Roman" w:hAnsi="Times New Roman" w:cs="Times New Roman"/>
                <w:sz w:val="24"/>
                <w:szCs w:val="24"/>
              </w:rPr>
            </w:pPr>
          </w:p>
        </w:tc>
      </w:tr>
      <w:tr w:rsidR="006D04FF" w:rsidRPr="0094181B" w:rsidTr="00FF1894">
        <w:tc>
          <w:tcPr>
            <w:tcW w:w="556" w:type="dxa"/>
          </w:tcPr>
          <w:p w:rsidR="006D04FF" w:rsidRDefault="006D04FF" w:rsidP="000E1434">
            <w:pPr>
              <w:jc w:val="center"/>
              <w:rPr>
                <w:rFonts w:ascii="Times New Roman" w:hAnsi="Times New Roman" w:cs="Times New Roman"/>
                <w:sz w:val="24"/>
                <w:szCs w:val="24"/>
              </w:rPr>
            </w:pPr>
            <w:r>
              <w:rPr>
                <w:rFonts w:ascii="Times New Roman" w:hAnsi="Times New Roman" w:cs="Times New Roman"/>
                <w:sz w:val="24"/>
                <w:szCs w:val="24"/>
              </w:rPr>
              <w:t>15</w:t>
            </w:r>
          </w:p>
        </w:tc>
        <w:tc>
          <w:tcPr>
            <w:tcW w:w="3834" w:type="dxa"/>
          </w:tcPr>
          <w:p w:rsidR="006D04FF" w:rsidRDefault="006D04FF" w:rsidP="0094181B">
            <w:pPr>
              <w:jc w:val="both"/>
              <w:rPr>
                <w:rFonts w:ascii="Times New Roman" w:hAnsi="Times New Roman" w:cs="Times New Roman"/>
                <w:sz w:val="24"/>
                <w:szCs w:val="24"/>
              </w:rPr>
            </w:pPr>
            <w:r>
              <w:rPr>
                <w:rFonts w:ascii="Times New Roman" w:hAnsi="Times New Roman" w:cs="Times New Roman"/>
                <w:sz w:val="24"/>
                <w:szCs w:val="24"/>
              </w:rPr>
              <w:t>Ý kiến khác</w:t>
            </w:r>
          </w:p>
        </w:tc>
        <w:tc>
          <w:tcPr>
            <w:tcW w:w="9617" w:type="dxa"/>
            <w:gridSpan w:val="6"/>
          </w:tcPr>
          <w:p w:rsidR="006D04FF" w:rsidRDefault="006D04FF" w:rsidP="000E1434">
            <w:pPr>
              <w:rPr>
                <w:rFonts w:ascii="Times New Roman" w:hAnsi="Times New Roman" w:cs="Times New Roman"/>
                <w:sz w:val="24"/>
                <w:szCs w:val="24"/>
              </w:rPr>
            </w:pPr>
          </w:p>
          <w:p w:rsidR="006D04FF" w:rsidRDefault="006D04FF" w:rsidP="000E1434">
            <w:pPr>
              <w:rPr>
                <w:rFonts w:ascii="Times New Roman" w:hAnsi="Times New Roman" w:cs="Times New Roman"/>
                <w:sz w:val="24"/>
                <w:szCs w:val="24"/>
              </w:rPr>
            </w:pPr>
          </w:p>
          <w:p w:rsidR="006D04FF" w:rsidRDefault="006D04FF" w:rsidP="000E1434">
            <w:pPr>
              <w:rPr>
                <w:rFonts w:ascii="Times New Roman" w:hAnsi="Times New Roman" w:cs="Times New Roman"/>
                <w:sz w:val="24"/>
                <w:szCs w:val="24"/>
              </w:rPr>
            </w:pPr>
          </w:p>
          <w:p w:rsidR="006D04FF" w:rsidRDefault="006D04FF" w:rsidP="000E1434">
            <w:pPr>
              <w:rPr>
                <w:rFonts w:ascii="Times New Roman" w:hAnsi="Times New Roman" w:cs="Times New Roman"/>
                <w:sz w:val="24"/>
                <w:szCs w:val="24"/>
              </w:rPr>
            </w:pPr>
          </w:p>
          <w:p w:rsidR="006D04FF" w:rsidRPr="0094181B" w:rsidRDefault="006D04FF" w:rsidP="000E1434">
            <w:pPr>
              <w:rPr>
                <w:rFonts w:ascii="Times New Roman" w:hAnsi="Times New Roman" w:cs="Times New Roman"/>
                <w:sz w:val="24"/>
                <w:szCs w:val="24"/>
              </w:rPr>
            </w:pPr>
          </w:p>
        </w:tc>
      </w:tr>
    </w:tbl>
    <w:p w:rsidR="00152C59" w:rsidRPr="00152C59" w:rsidRDefault="00152C59" w:rsidP="00152C59">
      <w:pPr>
        <w:spacing w:after="60"/>
        <w:ind w:firstLine="567"/>
        <w:jc w:val="both"/>
        <w:rPr>
          <w:rFonts w:ascii="Times New Roman" w:hAnsi="Times New Roman"/>
          <w:sz w:val="24"/>
          <w:szCs w:val="24"/>
        </w:rPr>
      </w:pPr>
      <w:r w:rsidRPr="00152C59">
        <w:rPr>
          <w:rFonts w:ascii="Times New Roman" w:hAnsi="Times New Roman" w:cs="Times New Roman"/>
          <w:b/>
          <w:sz w:val="24"/>
          <w:szCs w:val="24"/>
        </w:rPr>
        <w:t>Ghi chú:</w:t>
      </w:r>
      <w:r w:rsidRPr="00152C59">
        <w:rPr>
          <w:rFonts w:ascii="Times New Roman" w:hAnsi="Times New Roman" w:cs="Times New Roman"/>
          <w:sz w:val="24"/>
          <w:szCs w:val="24"/>
        </w:rPr>
        <w:t xml:space="preserve"> Minh chứng cần chuẩn bị bao gồm sổ</w:t>
      </w:r>
      <w:r w:rsidRPr="00152C59">
        <w:rPr>
          <w:rFonts w:ascii="Times New Roman" w:hAnsi="Times New Roman"/>
          <w:sz w:val="24"/>
          <w:szCs w:val="24"/>
        </w:rPr>
        <w:t xml:space="preserve"> </w:t>
      </w:r>
      <w:r w:rsidR="006D04FF">
        <w:rPr>
          <w:rFonts w:ascii="Times New Roman" w:hAnsi="Times New Roman"/>
          <w:sz w:val="24"/>
          <w:szCs w:val="24"/>
        </w:rPr>
        <w:t>ghi biên bản và n</w:t>
      </w:r>
      <w:r w:rsidRPr="00152C59">
        <w:rPr>
          <w:rFonts w:ascii="Times New Roman" w:hAnsi="Times New Roman"/>
          <w:sz w:val="24"/>
          <w:szCs w:val="24"/>
        </w:rPr>
        <w:t xml:space="preserve">ghị quyết </w:t>
      </w:r>
      <w:r w:rsidR="006D04FF">
        <w:rPr>
          <w:rFonts w:ascii="Times New Roman" w:hAnsi="Times New Roman"/>
          <w:sz w:val="24"/>
          <w:szCs w:val="24"/>
        </w:rPr>
        <w:t xml:space="preserve">của Chi bộ </w:t>
      </w:r>
      <w:r w:rsidRPr="00152C59">
        <w:rPr>
          <w:rFonts w:ascii="Times New Roman" w:hAnsi="Times New Roman"/>
          <w:sz w:val="24"/>
          <w:szCs w:val="24"/>
        </w:rPr>
        <w:t xml:space="preserve">theo quy định; các văn bản sổ sách liên quan đến công tác Đảng vụ; Sổ ghi biên bản các cuộc họp </w:t>
      </w:r>
      <w:r w:rsidR="006D04FF">
        <w:rPr>
          <w:rFonts w:ascii="Times New Roman" w:hAnsi="Times New Roman"/>
          <w:sz w:val="24"/>
          <w:szCs w:val="24"/>
        </w:rPr>
        <w:t xml:space="preserve">khác </w:t>
      </w:r>
      <w:r w:rsidRPr="00152C59">
        <w:rPr>
          <w:rFonts w:ascii="Times New Roman" w:hAnsi="Times New Roman"/>
          <w:sz w:val="24"/>
          <w:szCs w:val="24"/>
        </w:rPr>
        <w:t xml:space="preserve">của Chi bộ; nghị quyết </w:t>
      </w:r>
      <w:r w:rsidR="006D04FF">
        <w:rPr>
          <w:rFonts w:ascii="Times New Roman" w:hAnsi="Times New Roman"/>
          <w:sz w:val="24"/>
          <w:szCs w:val="24"/>
        </w:rPr>
        <w:t xml:space="preserve">chuyên đề </w:t>
      </w:r>
      <w:r w:rsidRPr="00152C59">
        <w:rPr>
          <w:rFonts w:ascii="Times New Roman" w:hAnsi="Times New Roman"/>
          <w:sz w:val="24"/>
          <w:szCs w:val="24"/>
        </w:rPr>
        <w:t>của Chi bộ</w:t>
      </w:r>
      <w:r w:rsidR="006D04FF">
        <w:rPr>
          <w:rFonts w:ascii="Times New Roman" w:hAnsi="Times New Roman"/>
          <w:sz w:val="24"/>
          <w:szCs w:val="24"/>
        </w:rPr>
        <w:t xml:space="preserve"> (nếu có)</w:t>
      </w:r>
      <w:r w:rsidRPr="00152C59">
        <w:rPr>
          <w:rFonts w:ascii="Times New Roman" w:hAnsi="Times New Roman"/>
          <w:sz w:val="24"/>
          <w:szCs w:val="24"/>
        </w:rPr>
        <w:t>; việc thực hiện quy trình công tác phát triển Đảng; văn bản báo cáo thực hiện quy định về công tác bảo vệ chính trị nội bộ đối với Đảng viên đi công tác nước ngoài…</w:t>
      </w:r>
    </w:p>
    <w:p w:rsidR="000E1434" w:rsidRDefault="000E1434" w:rsidP="000E1434">
      <w:pPr>
        <w:spacing w:after="0" w:line="240" w:lineRule="auto"/>
        <w:rPr>
          <w:rFonts w:ascii="Times New Roman" w:hAnsi="Times New Roman" w:cs="Times New Roman"/>
          <w:sz w:val="26"/>
          <w:szCs w:val="26"/>
        </w:rPr>
      </w:pPr>
    </w:p>
    <w:p w:rsidR="006D04FF" w:rsidRPr="006D04FF" w:rsidRDefault="006D04FF" w:rsidP="006D04FF">
      <w:pPr>
        <w:spacing w:after="0" w:line="240" w:lineRule="auto"/>
        <w:ind w:left="8640"/>
        <w:jc w:val="center"/>
        <w:rPr>
          <w:rFonts w:ascii="Times New Roman" w:hAnsi="Times New Roman" w:cs="Times New Roman"/>
          <w:sz w:val="26"/>
          <w:szCs w:val="26"/>
        </w:rPr>
      </w:pPr>
      <w:proofErr w:type="gramStart"/>
      <w:r w:rsidRPr="006D04FF">
        <w:rPr>
          <w:rFonts w:ascii="Times New Roman" w:hAnsi="Times New Roman" w:cs="Times New Roman"/>
          <w:sz w:val="26"/>
          <w:szCs w:val="26"/>
        </w:rPr>
        <w:t>TM.</w:t>
      </w:r>
      <w:proofErr w:type="gramEnd"/>
      <w:r w:rsidRPr="006D04FF">
        <w:rPr>
          <w:rFonts w:ascii="Times New Roman" w:hAnsi="Times New Roman" w:cs="Times New Roman"/>
          <w:sz w:val="26"/>
          <w:szCs w:val="26"/>
        </w:rPr>
        <w:t xml:space="preserve"> CHI BỘ</w:t>
      </w:r>
    </w:p>
    <w:p w:rsidR="006D04FF" w:rsidRDefault="006D04FF" w:rsidP="006D04FF">
      <w:pPr>
        <w:spacing w:after="0" w:line="240" w:lineRule="auto"/>
        <w:ind w:left="8640"/>
        <w:jc w:val="center"/>
        <w:rPr>
          <w:rFonts w:ascii="Times New Roman" w:hAnsi="Times New Roman" w:cs="Times New Roman"/>
          <w:b/>
          <w:sz w:val="26"/>
          <w:szCs w:val="26"/>
        </w:rPr>
      </w:pPr>
      <w:r w:rsidRPr="006D04FF">
        <w:rPr>
          <w:rFonts w:ascii="Times New Roman" w:hAnsi="Times New Roman" w:cs="Times New Roman"/>
          <w:b/>
          <w:sz w:val="26"/>
          <w:szCs w:val="26"/>
        </w:rPr>
        <w:t>BÍ THƯ</w:t>
      </w:r>
    </w:p>
    <w:p w:rsidR="006D04FF" w:rsidRPr="006D04FF" w:rsidRDefault="006D04FF" w:rsidP="006D04FF">
      <w:pPr>
        <w:spacing w:after="0" w:line="240" w:lineRule="auto"/>
        <w:ind w:left="8640"/>
        <w:jc w:val="center"/>
        <w:rPr>
          <w:rFonts w:ascii="Times New Roman" w:hAnsi="Times New Roman" w:cs="Times New Roman"/>
          <w:i/>
          <w:szCs w:val="26"/>
        </w:rPr>
      </w:pPr>
      <w:r w:rsidRPr="006D04FF">
        <w:rPr>
          <w:rFonts w:ascii="Times New Roman" w:hAnsi="Times New Roman" w:cs="Times New Roman"/>
          <w:i/>
          <w:szCs w:val="26"/>
        </w:rPr>
        <w:t>(Ký và ghi rõ họ tên)</w:t>
      </w:r>
    </w:p>
    <w:sectPr w:rsidR="006D04FF" w:rsidRPr="006D04FF" w:rsidSect="009F288A">
      <w:pgSz w:w="16840" w:h="11907" w:orient="landscape"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38" w:rsidRDefault="00A36D38" w:rsidP="000E1434">
      <w:pPr>
        <w:spacing w:after="0" w:line="240" w:lineRule="auto"/>
      </w:pPr>
      <w:r>
        <w:separator/>
      </w:r>
    </w:p>
  </w:endnote>
  <w:endnote w:type="continuationSeparator" w:id="0">
    <w:p w:rsidR="00A36D38" w:rsidRDefault="00A36D38" w:rsidP="000E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38" w:rsidRDefault="00A36D38" w:rsidP="000E1434">
      <w:pPr>
        <w:spacing w:after="0" w:line="240" w:lineRule="auto"/>
      </w:pPr>
      <w:r>
        <w:separator/>
      </w:r>
    </w:p>
  </w:footnote>
  <w:footnote w:type="continuationSeparator" w:id="0">
    <w:p w:rsidR="00A36D38" w:rsidRDefault="00A36D38" w:rsidP="000E1434">
      <w:pPr>
        <w:spacing w:after="0" w:line="240" w:lineRule="auto"/>
      </w:pPr>
      <w:r>
        <w:continuationSeparator/>
      </w:r>
    </w:p>
  </w:footnote>
  <w:footnote w:id="1">
    <w:p w:rsidR="0094181B" w:rsidRDefault="0094181B">
      <w:pPr>
        <w:pStyle w:val="FootnoteText"/>
      </w:pPr>
      <w:r>
        <w:rPr>
          <w:rStyle w:val="FootnoteReference"/>
        </w:rPr>
        <w:footnoteRef/>
      </w:r>
      <w:r>
        <w:t xml:space="preserve"> Chi bộ tự đánh giá ở 3 mức kết quả (nếu có thực hiện) là trung bình, khá, tốt</w:t>
      </w:r>
    </w:p>
  </w:footnote>
  <w:footnote w:id="2">
    <w:p w:rsidR="0094181B" w:rsidRDefault="0094181B" w:rsidP="000E1434">
      <w:pPr>
        <w:pStyle w:val="FootnoteText"/>
      </w:pPr>
      <w:r>
        <w:rPr>
          <w:rStyle w:val="FootnoteReference"/>
        </w:rPr>
        <w:footnoteRef/>
      </w:r>
      <w:r>
        <w:t xml:space="preserve"> UBKT đánh giá ở 3 mức kết quả (nếu có thực hiện) là trung bình, khá, tốt (hoặc ý kiến khác)</w:t>
      </w:r>
    </w:p>
    <w:p w:rsidR="0094181B" w:rsidRDefault="0094181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34"/>
    <w:rsid w:val="0007593A"/>
    <w:rsid w:val="000E1434"/>
    <w:rsid w:val="00152C59"/>
    <w:rsid w:val="00185CD4"/>
    <w:rsid w:val="001D73BC"/>
    <w:rsid w:val="00281229"/>
    <w:rsid w:val="005071EF"/>
    <w:rsid w:val="006D04FF"/>
    <w:rsid w:val="008747F3"/>
    <w:rsid w:val="0094181B"/>
    <w:rsid w:val="009F288A"/>
    <w:rsid w:val="00A36D38"/>
    <w:rsid w:val="00D0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E1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434"/>
    <w:rPr>
      <w:sz w:val="20"/>
      <w:szCs w:val="20"/>
    </w:rPr>
  </w:style>
  <w:style w:type="character" w:styleId="FootnoteReference">
    <w:name w:val="footnote reference"/>
    <w:basedOn w:val="DefaultParagraphFont"/>
    <w:uiPriority w:val="99"/>
    <w:semiHidden/>
    <w:unhideWhenUsed/>
    <w:rsid w:val="000E1434"/>
    <w:rPr>
      <w:vertAlign w:val="superscript"/>
    </w:rPr>
  </w:style>
  <w:style w:type="character" w:styleId="Strong">
    <w:name w:val="Strong"/>
    <w:uiPriority w:val="22"/>
    <w:qFormat/>
    <w:rsid w:val="009F288A"/>
    <w:rPr>
      <w:b/>
      <w:bCs/>
    </w:rPr>
  </w:style>
  <w:style w:type="paragraph" w:styleId="ListParagraph">
    <w:name w:val="List Paragraph"/>
    <w:basedOn w:val="Normal"/>
    <w:uiPriority w:val="34"/>
    <w:qFormat/>
    <w:rsid w:val="00941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E1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434"/>
    <w:rPr>
      <w:sz w:val="20"/>
      <w:szCs w:val="20"/>
    </w:rPr>
  </w:style>
  <w:style w:type="character" w:styleId="FootnoteReference">
    <w:name w:val="footnote reference"/>
    <w:basedOn w:val="DefaultParagraphFont"/>
    <w:uiPriority w:val="99"/>
    <w:semiHidden/>
    <w:unhideWhenUsed/>
    <w:rsid w:val="000E1434"/>
    <w:rPr>
      <w:vertAlign w:val="superscript"/>
    </w:rPr>
  </w:style>
  <w:style w:type="character" w:styleId="Strong">
    <w:name w:val="Strong"/>
    <w:uiPriority w:val="22"/>
    <w:qFormat/>
    <w:rsid w:val="009F288A"/>
    <w:rPr>
      <w:b/>
      <w:bCs/>
    </w:rPr>
  </w:style>
  <w:style w:type="paragraph" w:styleId="ListParagraph">
    <w:name w:val="List Paragraph"/>
    <w:basedOn w:val="Normal"/>
    <w:uiPriority w:val="34"/>
    <w:qFormat/>
    <w:rsid w:val="00941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A0E1-471A-4B1B-A0B5-0FF63F03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annam</cp:lastModifiedBy>
  <cp:revision>2</cp:revision>
  <dcterms:created xsi:type="dcterms:W3CDTF">2019-10-07T02:35:00Z</dcterms:created>
  <dcterms:modified xsi:type="dcterms:W3CDTF">2019-10-07T02:35:00Z</dcterms:modified>
</cp:coreProperties>
</file>